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EB619">
      <w:pPr>
        <w:snapToGrid w:val="0"/>
        <w:spacing w:line="92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3" w:name="_GoBack"/>
      <w:bookmarkEnd w:id="3"/>
      <w:bookmarkStart w:id="0" w:name="bookmark3"/>
      <w:bookmarkStart w:id="1" w:name="bookmark4"/>
      <w:bookmarkStart w:id="2" w:name="bookmark5"/>
      <w:r>
        <w:rPr>
          <w:rStyle w:val="6"/>
          <w:rFonts w:hint="eastAsia"/>
          <w:color w:val="FF0000"/>
          <w:sz w:val="72"/>
          <w:szCs w:val="72"/>
        </w:rPr>
        <w:t>遂昌县教育研究室文件</w:t>
      </w:r>
    </w:p>
    <w:p w14:paraId="0DE9B9A7">
      <w:pPr>
        <w:pStyle w:val="8"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9AE6A0B">
      <w:pPr>
        <w:pStyle w:val="8"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遂教研【202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51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</w:t>
      </w:r>
    </w:p>
    <w:p w14:paraId="0F0F5F8B">
      <w:pPr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92710</wp:posOffset>
                </wp:positionV>
                <wp:extent cx="5603240" cy="444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40" cy="44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7.3pt;height:0.35pt;width:441.2pt;z-index:251662336;mso-width-relative:page;mso-height-relative:page;" filled="f" stroked="t" coordsize="21600,21600" o:gfxdata="UEsDBAoAAAAAAIdO4kAAAAAAAAAAAAAAAAAEAAAAZHJzL1BLAwQUAAAACACHTuJAqRqSY9kAAAAI&#10;AQAADwAAAGRycy9kb3ducmV2LnhtbE2PQU+DQBCF7yb+h82YeGsXrIWGsvRAYurBpCl60NuWnQKR&#10;nSXstuC/dzzZ47z38uZ7+W62vbji6DtHCuJlBAKpdqajRsHH+8tiA8IHTUb3jlDBD3rYFfd3uc6M&#10;m+iI1yo0gkvIZ1pBG8KQSenrFq32SzcgsXd2o9WBz7GRZtQTl9tePkVRIq3uiD+0esCyxfq7ulgF&#10;n4f9YXgry8S9fu2nuUni6pj2Sj0+xNEWRMA5/IfhD5/RoWCmk7uQ8aJXsEhXnGT9OQHB/iZdxyBO&#10;LKxXIItc3g4ofgFQSwMEFAAAAAgAh07iQAFe4uv9AQAA9gMAAA4AAABkcnMvZTJvRG9jLnhtbK1T&#10;TY7TMBTeI3EHy3uatKQjiJrOYkrZIKgEHODVdhJL/pPtNu0luAASO1ixZM9tGI7BsxOGYdh0QRbO&#10;s9/nz+/7/Ly6PmlFjsIHaU1D57OSEmGY5dJ0DX3/bvvkGSUhguGgrBENPYtAr9ePH60GV4uF7a3i&#10;whMkMaEeXEP7GF1dFIH1QkOYWScMJlvrNUSc+q7gHgZk16pYlOVVMVjPnbdMhICrmzFJJ0Z/CaFt&#10;W8nExrKDFiaOrF4oiCgp9NIFus7Vtq1g8U3bBhGJaigqjXnEQzDep7FYr6DuPLhesqkEuKSEB5o0&#10;SIOH3lFtIAI5ePkPlZbM22DbOGNWF6OQ7AiqmJcPvHnbgxNZC1od3J3p4f/RstfHnSeSN7SixIDG&#10;C7/9+O3Hh88/v3/C8fbrF1IlkwYXasTemJ2fZsHtfFJ8ar1Of9RCTtnY852x4hQJw8XlVfl0UaHn&#10;DHNVVS0TZfFnr/MhvhRWkxQ0VEmTZEMNx1chjtDfkLSsDBmwdZ+Xy0QJ2IQtXj6G2qGQYLq8OVgl&#10;+VYqlbYE3+1vlCdHwEbYbkv8phr+gqVTNhD6EZdTCQZ1L4C/MJzEs0OLDL4MmmrQglOiBD6kFGVk&#10;BKkuQaJ8ZRK1yG06CU0+j86maG/5Ga/n4LzsejRmnmtOGWyH7ODUuqnf7s8xvv9c1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RqSY9kAAAAIAQAADwAAAAAAAAABACAAAAAiAAAAZHJzL2Rvd25y&#10;ZXYueG1sUEsBAhQAFAAAAAgAh07iQAFe4uv9AQAA9gMAAA4AAAAAAAAAAQAgAAAAKA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  <w:bookmarkEnd w:id="2"/>
    </w:p>
    <w:p w14:paraId="19E08C7C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关于公布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遂昌县小学英语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优秀作业设计案例评选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结果的通知</w:t>
      </w:r>
    </w:p>
    <w:p w14:paraId="21770E3F">
      <w:pPr>
        <w:adjustRightInd w:val="0"/>
        <w:snapToGrid w:val="0"/>
        <w:spacing w:line="300" w:lineRule="auto"/>
        <w:jc w:val="left"/>
        <w:rPr>
          <w:rFonts w:hint="eastAsia" w:ascii="宋体" w:hAnsi="宋体"/>
          <w:sz w:val="28"/>
          <w:szCs w:val="28"/>
        </w:rPr>
      </w:pPr>
    </w:p>
    <w:p w14:paraId="76D686D1">
      <w:pPr>
        <w:adjustRightInd w:val="0"/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全县各小学：</w:t>
      </w:r>
    </w:p>
    <w:p w14:paraId="4D8C282D">
      <w:pPr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8"/>
        </w:rPr>
        <w:t>遂教研【202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8"/>
        </w:rPr>
        <w:t>】第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8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为积极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探索小学英语综合评价方式，有效促进教师学科分项等级评价实施和课后作业设计的科学性、合理性，我县开展了“2025年遂昌县小学英语优秀作业设计案例评选活动”，经教研室组织专家评审，现将评选结果名单公布如下：</w:t>
      </w:r>
    </w:p>
    <w:p w14:paraId="461D0DED">
      <w:pPr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tbl>
      <w:tblPr>
        <w:tblStyle w:val="4"/>
        <w:tblW w:w="90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50"/>
        <w:gridCol w:w="975"/>
        <w:gridCol w:w="4290"/>
        <w:gridCol w:w="1245"/>
      </w:tblGrid>
      <w:tr w14:paraId="0BA9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A1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 w14:paraId="3A8A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三年级第二学期英语期末分项等级测评卷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F7B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四年级第二学期英语期末分项等级测评卷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E97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小学学科综合学科三年级英语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461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四年级期末质量检测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D83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罗柳青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六年级期末素养评价卷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F6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骆春梅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六年级期末素养评价作业设计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A76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四上期末评估卷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BD3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五年级第二学期学科综合评价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8FA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六年级毕业综合素养练习卷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264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六年级新路湾小学肖萌作业设计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DB9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五年级英语学科综合评价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60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雷珍妙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三年级英语期末素养评价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58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六年级英语综合评价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06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四下英语期末素养评估作业设计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11B16FB9"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 w14:paraId="3EC343F8"/>
    <w:p w14:paraId="3DFECC09"/>
    <w:p w14:paraId="477931E0"/>
    <w:p w14:paraId="7A1EDE38"/>
    <w:p w14:paraId="2BF7BB2E"/>
    <w:p w14:paraId="4227592C"/>
    <w:p w14:paraId="7FD90D1D"/>
    <w:p w14:paraId="6912ECA0">
      <w:pPr>
        <w:tabs>
          <w:tab w:val="left" w:pos="2236"/>
        </w:tabs>
        <w:adjustRightInd w:val="0"/>
        <w:snapToGrid w:val="0"/>
        <w:spacing w:line="300" w:lineRule="auto"/>
        <w:ind w:right="420" w:firstLine="5440" w:firstLineChars="17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 w14:paraId="3E500D2C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十七日</w:t>
      </w:r>
    </w:p>
    <w:p w14:paraId="5A74F0D2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1CD80DC7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19372955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4955C6DC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00058D2B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50D20F86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06548EDF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（此件公开发布）</w:t>
      </w:r>
    </w:p>
    <w:p w14:paraId="48033A4E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7CE3B988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2A69CEE7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4141E2B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258A280E">
      <w:pPr>
        <w:snapToGrid w:val="0"/>
        <w:spacing w:line="560" w:lineRule="atLeast"/>
        <w:rPr>
          <w:rFonts w:hint="default" w:ascii="宋体" w:hAnsi="宋体"/>
          <w:color w:val="000000"/>
          <w:sz w:val="28"/>
          <w:szCs w:val="28"/>
          <w:lang w:val="en-US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A87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3BDD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33BDD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000000"/>
    <w:rsid w:val="0BB71E53"/>
    <w:rsid w:val="140F37BA"/>
    <w:rsid w:val="17F20410"/>
    <w:rsid w:val="258E66D0"/>
    <w:rsid w:val="2F920A3A"/>
    <w:rsid w:val="311320EB"/>
    <w:rsid w:val="38D20BB5"/>
    <w:rsid w:val="40490997"/>
    <w:rsid w:val="465C7DFF"/>
    <w:rsid w:val="4B944BB8"/>
    <w:rsid w:val="4C8F6638"/>
    <w:rsid w:val="4CF23801"/>
    <w:rsid w:val="4EDB4BC8"/>
    <w:rsid w:val="55352430"/>
    <w:rsid w:val="554754C7"/>
    <w:rsid w:val="587D0B76"/>
    <w:rsid w:val="61326B52"/>
    <w:rsid w:val="65E46075"/>
    <w:rsid w:val="6BF608B1"/>
    <w:rsid w:val="6C260112"/>
    <w:rsid w:val="6C3B6E36"/>
    <w:rsid w:val="70B471DA"/>
    <w:rsid w:val="71D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1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8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603</Characters>
  <Lines>0</Lines>
  <Paragraphs>0</Paragraphs>
  <TotalTime>3</TotalTime>
  <ScaleCrop>false</ScaleCrop>
  <LinksUpToDate>false</LinksUpToDate>
  <CharactersWithSpaces>628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2024-06-24T07:08:00Z</dcterms:created>
  <dc:creator>Admin</dc:creator>
  <cp:lastModifiedBy>丫萍</cp:lastModifiedBy>
  <dcterms:modified xsi:type="dcterms:W3CDTF">2025-07-01T03:10:44Z</dcterms:modified>
  <dc:title>关于公布2024年遂昌县小学英语优秀作业设计案例评比结果的通知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7F41DADA84234648ACB191564DE53124_13</vt:lpwstr>
  </property>
  <property fmtid="{D5CDD505-2E9C-101B-9397-08002B2CF9AE}" pid="4" name="KSOTemplateDocerSaveRecord">
    <vt:lpwstr>eyJoZGlkIjoiNDA3M2MwNDRmNTBjZmNhMjE0OTIzMGQ4Mjk5OTc4YTIifQ==</vt:lpwstr>
  </property>
</Properties>
</file>