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wordWrap w:val="0"/>
        <w:spacing w:beforeLines="50" w:line="360" w:lineRule="auto"/>
        <w:jc w:val="center"/>
        <w:rPr>
          <w:rFonts w:ascii="宋体" w:hAnsi="宋体"/>
          <w:sz w:val="28"/>
          <w:szCs w:val="28"/>
        </w:rPr>
      </w:pPr>
      <w:bookmarkStart w:id="0" w:name="bookmark5"/>
      <w:bookmarkStart w:id="1" w:name="bookmark4"/>
      <w:bookmarkStart w:id="2" w:name="bookmark3"/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</w:rPr>
        <w:t>遂昌县教育研究室</w:t>
      </w: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  <w:lang w:val="en-US" w:eastAsia="zh-CN"/>
        </w:rPr>
        <w:t>文件</w:t>
      </w:r>
    </w:p>
    <w:p>
      <w:pPr>
        <w:pStyle w:val="12"/>
        <w:wordWrap w:val="0"/>
        <w:spacing w:line="360" w:lineRule="auto"/>
        <w:jc w:val="center"/>
        <w:rPr>
          <w:rFonts w:hint="eastAsia" w:ascii="宋体" w:hAnsi="宋体"/>
          <w:sz w:val="28"/>
          <w:szCs w:val="28"/>
        </w:rPr>
      </w:pPr>
    </w:p>
    <w:p>
      <w:pPr>
        <w:pStyle w:val="12"/>
        <w:wordWrap w:val="0"/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遂教研【</w:t>
      </w:r>
      <w:r>
        <w:rPr>
          <w:rFonts w:hint="eastAsia" w:ascii="宋体" w:hAnsi="宋体"/>
          <w:sz w:val="28"/>
          <w:szCs w:val="28"/>
          <w:lang w:val="en-US" w:eastAsia="zh-CN"/>
        </w:rPr>
        <w:t>2024</w:t>
      </w:r>
      <w:r>
        <w:rPr>
          <w:rFonts w:hint="eastAsia" w:ascii="宋体" w:hAnsi="宋体"/>
          <w:sz w:val="28"/>
          <w:szCs w:val="28"/>
        </w:rPr>
        <w:t>】第</w:t>
      </w:r>
      <w:r>
        <w:rPr>
          <w:rFonts w:hint="eastAsia" w:ascii="宋体" w:hAnsi="宋体"/>
          <w:sz w:val="28"/>
          <w:szCs w:val="28"/>
          <w:lang w:val="en-US" w:eastAsia="zh-CN"/>
        </w:rPr>
        <w:t>33</w:t>
      </w:r>
      <w:r>
        <w:rPr>
          <w:rFonts w:hint="eastAsia" w:ascii="宋体" w:hAnsi="宋体"/>
          <w:sz w:val="28"/>
          <w:szCs w:val="28"/>
        </w:rPr>
        <w:t>号</w:t>
      </w:r>
    </w:p>
    <w:p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黑体" w:hAnsi="黑体" w:eastAsia="黑体" w:cstheme="minorBidi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943600" cy="0"/>
                <wp:effectExtent l="0" t="9525" r="0" b="15875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-9pt;margin-top:7.8pt;height:0pt;width:468pt;z-index:251660288;mso-width-relative:page;mso-height-relative:page;" filled="f" stroked="t" coordsize="21600,21600" o:gfxdata="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7bxxjWAAAACQEAAA8AAAAAAAAAAQAgAAAAIgAAAGRycy9kb3ducmV2LnhtbFBLAQIUABQAAAAI&#10;AIdO4kCtfrt57wEAAOoDAAAOAAAAAAAAAAEAIAAAACUBAABkcnMvZTJvRG9jLnhtbFBLBQYAAAAA&#10;BgAGAFkBAACG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bookmarkEnd w:id="0"/>
    <w:bookmarkEnd w:id="1"/>
    <w:bookmarkEnd w:id="2"/>
    <w:p>
      <w:pPr>
        <w:spacing w:line="58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关于开展</w:t>
      </w:r>
      <w:r>
        <w:rPr>
          <w:rFonts w:hint="eastAsia" w:ascii="黑体" w:hAnsi="黑体" w:eastAsia="黑体" w:cs="黑体"/>
          <w:sz w:val="32"/>
          <w:szCs w:val="32"/>
        </w:rPr>
        <w:t>浙江省汪劲秋名师网络工作室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走进遂昌</w:t>
      </w:r>
      <w:r>
        <w:rPr>
          <w:rFonts w:hint="eastAsia" w:ascii="黑体" w:hAnsi="黑体" w:eastAsia="黑体" w:cs="黑体"/>
          <w:sz w:val="32"/>
          <w:szCs w:val="32"/>
        </w:rPr>
        <w:t>”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劲距离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”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公益助教</w:t>
      </w: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活动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lang w:val="en-US" w:eastAsia="zh-CN"/>
        </w:rPr>
        <w:t>暨遂昌县第十三次课改活动</w:t>
      </w: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的通知</w:t>
      </w:r>
    </w:p>
    <w:p>
      <w:pPr>
        <w:snapToGrid w:val="0"/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snapToGrid w:val="0"/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全县各幼儿园：</w:t>
      </w:r>
    </w:p>
    <w:p>
      <w:pPr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为深入贯彻</w:t>
      </w:r>
      <w:r>
        <w:rPr>
          <w:rFonts w:hint="eastAsia" w:ascii="宋体" w:hAnsi="宋体" w:eastAsia="宋体" w:cs="宋体"/>
          <w:sz w:val="28"/>
          <w:szCs w:val="28"/>
        </w:rPr>
        <w:t>《3-6岁儿童学习与发展指南》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精神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《幼儿园保育教育质量评估指南》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Tahoma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《浙江省教育厅关于全面推进幼儿园课程改革的指导意见》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的精神，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充分发挥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/>
        </w:rPr>
        <w:t>省网络名师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工作室的辐射引领作用，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/>
        </w:rPr>
        <w:t>深化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教科研学习共同体的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/>
        </w:rPr>
        <w:t>建设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/>
        </w:rPr>
        <w:t>促进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优质教育资源共享</w:t>
      </w:r>
      <w:r>
        <w:rPr>
          <w:rFonts w:hint="eastAsia" w:ascii="宋体" w:hAnsi="宋体" w:eastAsia="宋体" w:cs="宋体"/>
          <w:bCs/>
          <w:color w:val="auto"/>
          <w:kern w:val="44"/>
          <w:sz w:val="28"/>
          <w:szCs w:val="28"/>
        </w:rPr>
        <w:t>，</w:t>
      </w:r>
      <w:r>
        <w:rPr>
          <w:rFonts w:hint="eastAsia" w:ascii="宋体" w:hAnsi="宋体" w:eastAsia="宋体" w:cs="Tahoma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审视、优化幼儿园园本课程建设，提升幼儿园教师的课程执行力</w:t>
      </w:r>
      <w:r>
        <w:rPr>
          <w:rFonts w:hint="eastAsia" w:ascii="宋体" w:hAnsi="宋体" w:eastAsia="宋体" w:cs="宋体"/>
          <w:bCs/>
          <w:color w:val="auto"/>
          <w:kern w:val="44"/>
          <w:sz w:val="28"/>
          <w:szCs w:val="28"/>
        </w:rPr>
        <w:t>。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经研究，决定开展</w:t>
      </w:r>
      <w:r>
        <w:rPr>
          <w:rFonts w:hint="eastAsia" w:ascii="宋体" w:hAnsi="宋体" w:eastAsia="宋体" w:cs="Tahoma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“浙江省汪劲秋名师网络工作室”将组织开展“走进遂昌”——劲距离公益助教第二十九次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研讨活动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shd w:val="clear" w:color="auto" w:fill="FFFFFF"/>
        </w:rPr>
        <w:t>活动时间：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2024年4月9日</w:t>
      </w:r>
    </w:p>
    <w:p>
      <w:pPr>
        <w:numPr>
          <w:ilvl w:val="0"/>
          <w:numId w:val="0"/>
        </w:numPr>
        <w:spacing w:line="360" w:lineRule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二、活动地点：</w:t>
      </w:r>
      <w:r>
        <w:rPr>
          <w:rFonts w:hint="eastAsia" w:ascii="宋体" w:hAnsi="宋体" w:cstheme="minorBidi"/>
          <w:i w:val="0"/>
          <w:iCs w:val="0"/>
          <w:color w:val="auto"/>
          <w:kern w:val="2"/>
          <w:sz w:val="28"/>
          <w:szCs w:val="28"/>
          <w:lang w:val="en-US" w:eastAsia="zh-CN" w:bidi="ar-SA"/>
        </w:rPr>
        <w:t>遂昌县示范幼儿园、梅溪幼儿园、三仁幼儿园</w:t>
      </w:r>
    </w:p>
    <w:p>
      <w:pPr>
        <w:numPr>
          <w:ilvl w:val="0"/>
          <w:numId w:val="0"/>
        </w:numPr>
        <w:autoSpaceDE w:val="0"/>
        <w:snapToGrid w:val="0"/>
        <w:spacing w:line="300" w:lineRule="auto"/>
        <w:rPr>
          <w:rFonts w:hint="eastAsia" w:ascii="宋体" w:hAnsi="宋体" w:cs="宋体"/>
          <w:b/>
          <w:bCs w:val="0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bCs w:val="0"/>
          <w:color w:val="000000"/>
          <w:sz w:val="28"/>
          <w:szCs w:val="28"/>
          <w:shd w:val="clear" w:color="auto" w:fill="FFFFFF"/>
          <w:lang w:val="en-US" w:eastAsia="zh-CN"/>
        </w:rPr>
        <w:t>三、</w:t>
      </w:r>
      <w:r>
        <w:rPr>
          <w:rFonts w:hint="eastAsia" w:ascii="宋体" w:hAnsi="宋体" w:cs="宋体"/>
          <w:b/>
          <w:bCs w:val="0"/>
          <w:color w:val="000000"/>
          <w:sz w:val="28"/>
          <w:szCs w:val="28"/>
          <w:shd w:val="clear" w:color="auto" w:fill="FFFFFF"/>
        </w:rPr>
        <w:t>活动安排：</w:t>
      </w:r>
    </w:p>
    <w:tbl>
      <w:tblPr>
        <w:tblStyle w:val="5"/>
        <w:tblpPr w:leftFromText="180" w:rightFromText="180" w:vertAnchor="text" w:horzAnchor="page" w:tblpX="1268" w:tblpY="13"/>
        <w:tblOverlap w:val="never"/>
        <w:tblW w:w="9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651"/>
        <w:gridCol w:w="3437"/>
        <w:gridCol w:w="2055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240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34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活动内容</w:t>
            </w:r>
          </w:p>
        </w:tc>
        <w:tc>
          <w:tcPr>
            <w:tcW w:w="205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主讲人</w:t>
            </w:r>
          </w:p>
        </w:tc>
        <w:tc>
          <w:tcPr>
            <w:tcW w:w="143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5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上午</w:t>
            </w:r>
          </w:p>
        </w:tc>
        <w:tc>
          <w:tcPr>
            <w:tcW w:w="1651" w:type="dxa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8：30-9：00</w:t>
            </w:r>
          </w:p>
        </w:tc>
        <w:tc>
          <w:tcPr>
            <w:tcW w:w="343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“共创”“共享”“共研”“共进”——教研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持续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助力遂昌幼教发展</w:t>
            </w:r>
          </w:p>
        </w:tc>
        <w:tc>
          <w:tcPr>
            <w:tcW w:w="205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遂昌县幼教教教研员   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周灵艳</w:t>
            </w:r>
          </w:p>
        </w:tc>
        <w:tc>
          <w:tcPr>
            <w:tcW w:w="1437" w:type="dxa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遂昌县示范幼教集团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651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3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园本课程介绍《多元、全纳、浸润——让孩子爱上阅读》</w:t>
            </w:r>
          </w:p>
        </w:tc>
        <w:tc>
          <w:tcPr>
            <w:tcW w:w="205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遂昌县示范幼教集团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周芸</w:t>
            </w:r>
          </w:p>
        </w:tc>
        <w:tc>
          <w:tcPr>
            <w:tcW w:w="1437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65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9:00--1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: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37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大班科学活动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《是谁留下的痕迹》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四期</w:t>
            </w:r>
            <w:r>
              <w:rPr>
                <w:rFonts w:hint="default" w:ascii="宋体" w:hAnsi="宋体" w:cs="宋体"/>
                <w:bCs/>
                <w:color w:val="auto"/>
                <w:kern w:val="2"/>
                <w:sz w:val="24"/>
                <w:szCs w:val="24"/>
                <w:lang w:eastAsia="zh-CN" w:bidi="ar-SA"/>
              </w:rPr>
              <w:t>学</w:t>
            </w:r>
            <w:r>
              <w:rPr>
                <w:rFonts w:hint="eastAsia" w:ascii="宋体" w:hAnsi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科带头人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bCs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柴小燕</w:t>
            </w:r>
          </w:p>
        </w:tc>
        <w:tc>
          <w:tcPr>
            <w:tcW w:w="143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cs="宋体"/>
                <w:bCs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65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37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小班科学活动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《爸爸的袜子》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四期</w:t>
            </w:r>
            <w:r>
              <w:rPr>
                <w:rFonts w:hint="default" w:ascii="宋体" w:hAnsi="宋体" w:cs="宋体"/>
                <w:bCs/>
                <w:color w:val="auto"/>
                <w:kern w:val="2"/>
                <w:sz w:val="24"/>
                <w:szCs w:val="24"/>
                <w:lang w:eastAsia="zh-CN" w:bidi="ar-SA"/>
              </w:rPr>
              <w:t>学</w:t>
            </w:r>
            <w:r>
              <w:rPr>
                <w:rFonts w:hint="eastAsia" w:ascii="宋体" w:hAnsi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科带头人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翁丹丹</w:t>
            </w:r>
          </w:p>
        </w:tc>
        <w:tc>
          <w:tcPr>
            <w:tcW w:w="143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65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中班数学活动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《赢水果》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四期</w:t>
            </w:r>
            <w:r>
              <w:rPr>
                <w:rFonts w:hint="default" w:ascii="宋体" w:hAnsi="宋体" w:cs="宋体"/>
                <w:bCs/>
                <w:color w:val="auto"/>
                <w:kern w:val="2"/>
                <w:sz w:val="24"/>
                <w:szCs w:val="24"/>
                <w:lang w:eastAsia="zh-CN" w:bidi="ar-SA"/>
              </w:rPr>
              <w:t>学</w:t>
            </w:r>
            <w:r>
              <w:rPr>
                <w:rFonts w:hint="eastAsia" w:ascii="宋体" w:hAnsi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科带头人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钱丽萍</w:t>
            </w:r>
          </w:p>
        </w:tc>
        <w:tc>
          <w:tcPr>
            <w:tcW w:w="143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: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0-11: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4"/>
                <w:rFonts w:hint="eastAsia" w:ascii="Cambria" w:hAnsi="Cambria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活动点评</w:t>
            </w:r>
          </w:p>
        </w:tc>
        <w:tc>
          <w:tcPr>
            <w:tcW w:w="2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四期学科带头人：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严萌、濮炎萍、余玛丽、</w:t>
            </w:r>
            <w:r>
              <w:rPr>
                <w:rFonts w:hint="default" w:ascii="宋体" w:hAnsi="宋体" w:cstheme="minorBidi"/>
                <w:color w:val="auto"/>
                <w:kern w:val="2"/>
                <w:sz w:val="24"/>
                <w:szCs w:val="24"/>
                <w:lang w:eastAsia="zh-CN" w:bidi="ar-SA"/>
              </w:rPr>
              <w:t>干燕燕</w:t>
            </w:r>
            <w:r>
              <w:rPr>
                <w:rFonts w:hint="eastAsia" w:ascii="宋体" w:hAnsi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、徐烨雯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特级教师：汪劲秋</w:t>
            </w:r>
          </w:p>
        </w:tc>
        <w:tc>
          <w:tcPr>
            <w:tcW w:w="143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75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4"/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4"/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4"/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4"/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4"/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Style w:val="14"/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Style w:val="14"/>
                <w:sz w:val="24"/>
                <w:szCs w:val="24"/>
              </w:rPr>
              <w:t>月</w:t>
            </w:r>
            <w:r>
              <w:rPr>
                <w:rStyle w:val="14"/>
                <w:rFonts w:hint="eastAsia"/>
                <w:sz w:val="24"/>
                <w:szCs w:val="24"/>
                <w:lang w:val="en-US" w:eastAsia="zh-CN"/>
              </w:rPr>
              <w:t>9</w:t>
            </w:r>
            <w:r>
              <w:rPr>
                <w:rStyle w:val="14"/>
                <w:sz w:val="24"/>
                <w:szCs w:val="24"/>
              </w:rPr>
              <w:t>日</w:t>
            </w:r>
            <w:r>
              <w:rPr>
                <w:rStyle w:val="14"/>
                <w:rFonts w:hint="eastAsia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165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0-1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34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4"/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园所环境观摩与指导</w:t>
            </w:r>
          </w:p>
        </w:tc>
        <w:tc>
          <w:tcPr>
            <w:tcW w:w="205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四期</w:t>
            </w:r>
            <w:r>
              <w:rPr>
                <w:rFonts w:hint="default" w:ascii="宋体" w:hAnsi="宋体" w:cs="宋体"/>
                <w:bCs/>
                <w:color w:val="auto"/>
                <w:kern w:val="2"/>
                <w:sz w:val="24"/>
                <w:szCs w:val="24"/>
                <w:lang w:eastAsia="zh-CN" w:bidi="ar-SA"/>
              </w:rPr>
              <w:t>学</w:t>
            </w:r>
            <w:r>
              <w:rPr>
                <w:rFonts w:hint="eastAsia" w:ascii="宋体" w:hAnsi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科带头人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theme="minorBidi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特级教师：汪劲秋</w:t>
            </w:r>
          </w:p>
        </w:tc>
        <w:tc>
          <w:tcPr>
            <w:tcW w:w="1437" w:type="dxa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theme="minorBidi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遂昌县梅溪幼儿园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7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4"/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5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14: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--14: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45</w:t>
            </w:r>
          </w:p>
        </w:tc>
        <w:tc>
          <w:tcPr>
            <w:tcW w:w="34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4"/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Style w:val="14"/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园本课程介绍《基于问题解决的游戏课程实践》</w:t>
            </w:r>
          </w:p>
        </w:tc>
        <w:tc>
          <w:tcPr>
            <w:tcW w:w="205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遂昌县梅溪幼儿园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叶秀娟</w:t>
            </w:r>
          </w:p>
        </w:tc>
        <w:tc>
          <w:tcPr>
            <w:tcW w:w="1437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 w:eastAsia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14: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45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--1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: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15</w:t>
            </w:r>
          </w:p>
        </w:tc>
        <w:tc>
          <w:tcPr>
            <w:tcW w:w="34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小班体育活动《去郊游》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四期</w:t>
            </w:r>
            <w:r>
              <w:rPr>
                <w:rFonts w:hint="default" w:ascii="宋体" w:hAnsi="宋体" w:cs="宋体"/>
                <w:bCs/>
                <w:color w:val="auto"/>
                <w:kern w:val="2"/>
                <w:sz w:val="24"/>
                <w:szCs w:val="24"/>
                <w:lang w:eastAsia="zh-CN" w:bidi="ar-SA"/>
              </w:rPr>
              <w:t>学</w:t>
            </w:r>
            <w:r>
              <w:rPr>
                <w:rFonts w:hint="eastAsia" w:ascii="宋体" w:hAnsi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科带头人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詹国芬</w:t>
            </w:r>
          </w:p>
        </w:tc>
        <w:tc>
          <w:tcPr>
            <w:tcW w:w="143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7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 w:eastAsia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—1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微讲座《基于实地调研的幼儿园班级物质环境创设现状分析与建议》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四期</w:t>
            </w:r>
            <w:r>
              <w:rPr>
                <w:rFonts w:hint="default" w:ascii="宋体" w:hAnsi="宋体" w:cs="宋体"/>
                <w:bCs/>
                <w:color w:val="auto"/>
                <w:kern w:val="2"/>
                <w:sz w:val="24"/>
                <w:szCs w:val="24"/>
                <w:lang w:eastAsia="zh-CN" w:bidi="ar-SA"/>
              </w:rPr>
              <w:t>学</w:t>
            </w:r>
            <w:r>
              <w:rPr>
                <w:rFonts w:hint="eastAsia" w:ascii="宋体" w:hAnsi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科带头人</w:t>
            </w:r>
            <w:r>
              <w:rPr>
                <w:rFonts w:ascii="宋体" w:hAnsi="宋体" w:eastAsia="宋体" w:cs="宋体"/>
                <w:sz w:val="24"/>
                <w:szCs w:val="24"/>
              </w:rPr>
              <w:t>吕春妹</w:t>
            </w:r>
          </w:p>
        </w:tc>
        <w:tc>
          <w:tcPr>
            <w:tcW w:w="143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 w:eastAsiaTheme="minorEastAsia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: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00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--1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: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4"/>
                <w:rFonts w:hint="eastAsia" w:ascii="Cambria" w:hAnsi="Cambria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Style w:val="14"/>
                <w:rFonts w:hint="eastAsia" w:ascii="Cambria" w:hAnsi="Cambria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活动点评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四期学科带头人：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theme="minorBidi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赖佳佳、张悦洁、金建环</w:t>
            </w:r>
            <w:r>
              <w:rPr>
                <w:rFonts w:hint="default" w:ascii="宋体" w:hAnsi="宋体" w:cstheme="minorBidi"/>
                <w:color w:val="auto"/>
                <w:kern w:val="2"/>
                <w:sz w:val="24"/>
                <w:szCs w:val="24"/>
                <w:lang w:eastAsia="zh-CN" w:bidi="ar-SA"/>
              </w:rPr>
              <w:t>、叶茵茵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特级教师：汪劲秋</w:t>
            </w:r>
          </w:p>
        </w:tc>
        <w:tc>
          <w:tcPr>
            <w:tcW w:w="143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4月10日</w:t>
            </w: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8：30—10:30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幼儿园园本课程资源调研指导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园本课程介绍《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基于传承传统文化背景下，多元化劳动课程的思与行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》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全体四期学科带头人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特级教师：汪劲秋</w:t>
            </w:r>
          </w:p>
        </w:tc>
        <w:tc>
          <w:tcPr>
            <w:tcW w:w="14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遂昌县三仁幼儿园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10:30--11:30</w:t>
            </w:r>
          </w:p>
        </w:tc>
        <w:tc>
          <w:tcPr>
            <w:tcW w:w="3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cstheme="minorBidi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宋体" w:hAnsi="宋体" w:cstheme="minorBidi"/>
                <w:color w:val="auto"/>
                <w:kern w:val="2"/>
                <w:sz w:val="24"/>
                <w:szCs w:val="24"/>
                <w:lang w:eastAsia="zh-CN" w:bidi="ar-SA"/>
              </w:rPr>
              <w:t>讲座《3-6岁儿童语言学习与发展的评价研究》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特级教师：汪劲秋</w:t>
            </w:r>
          </w:p>
        </w:tc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11：30</w:t>
            </w:r>
          </w:p>
        </w:tc>
        <w:tc>
          <w:tcPr>
            <w:tcW w:w="54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午餐、返程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2"/>
        </w:numPr>
        <w:snapToGrid w:val="0"/>
        <w:spacing w:line="300" w:lineRule="auto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  <w:t>参加人员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：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Tahom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浙江省汪劲秋名师网络工作室第四期学科带头人及学员</w:t>
      </w:r>
      <w:r>
        <w:rPr>
          <w:rFonts w:hint="eastAsia" w:ascii="宋体" w:hAnsi="宋体" w:eastAsia="宋体" w:cs="Tahoma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遂昌县学前教育工作室成员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、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全县各幼儿园教研负责人、骨干教师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。</w:t>
      </w:r>
    </w:p>
    <w:p>
      <w:pPr>
        <w:pStyle w:val="13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bookmarkStart w:id="3" w:name="_GoBack"/>
      <w:bookmarkEnd w:id="3"/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  <w:t xml:space="preserve">其他事项： </w:t>
      </w:r>
    </w:p>
    <w:p>
      <w:pPr>
        <w:pStyle w:val="13"/>
        <w:widowControl w:val="0"/>
        <w:spacing w:line="360" w:lineRule="auto"/>
        <w:ind w:firstLine="560" w:firstLineChars="200"/>
        <w:jc w:val="both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请老师们往返车旅费回原单位报销，来回注意安全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准时参加学习活动。</w:t>
      </w:r>
    </w:p>
    <w:p>
      <w:pPr>
        <w:adjustRightInd w:val="0"/>
        <w:snapToGrid w:val="0"/>
        <w:spacing w:line="348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 </w:t>
      </w:r>
    </w:p>
    <w:p>
      <w:pPr>
        <w:adjustRightInd w:val="0"/>
        <w:snapToGrid w:val="0"/>
        <w:rPr>
          <w:rFonts w:hint="eastAsia" w:ascii="宋体" w:hAnsi="宋体" w:eastAsia="宋体" w:cs="宋体"/>
          <w:sz w:val="24"/>
        </w:rPr>
      </w:pPr>
    </w:p>
    <w:p>
      <w:pPr>
        <w:adjustRightInd w:val="0"/>
        <w:snapToGrid w:val="0"/>
        <w:rPr>
          <w:rFonts w:hint="eastAsia" w:ascii="宋体" w:hAnsi="宋体" w:eastAsia="宋体" w:cs="宋体"/>
          <w:sz w:val="24"/>
        </w:rPr>
      </w:pPr>
    </w:p>
    <w:p>
      <w:pPr>
        <w:adjustRightInd w:val="0"/>
        <w:snapToGrid w:val="0"/>
        <w:rPr>
          <w:rFonts w:hint="eastAsia" w:ascii="宋体" w:hAnsi="宋体" w:eastAsia="宋体" w:cs="宋体"/>
          <w:sz w:val="24"/>
        </w:rPr>
      </w:pPr>
    </w:p>
    <w:p>
      <w:pPr>
        <w:adjustRightInd w:val="0"/>
        <w:snapToGrid w:val="0"/>
        <w:rPr>
          <w:rFonts w:hint="eastAsia" w:ascii="宋体" w:hAnsi="宋体" w:eastAsia="宋体" w:cs="宋体"/>
          <w:sz w:val="24"/>
        </w:rPr>
      </w:pPr>
    </w:p>
    <w:p>
      <w:pPr>
        <w:adjustRightInd w:val="0"/>
        <w:snapToGrid w:val="0"/>
        <w:rPr>
          <w:rFonts w:hint="eastAsia" w:ascii="宋体" w:hAnsi="宋体" w:eastAsia="宋体" w:cs="宋体"/>
          <w:sz w:val="24"/>
        </w:rPr>
      </w:pPr>
    </w:p>
    <w:p>
      <w:pPr>
        <w:spacing w:line="520" w:lineRule="exact"/>
        <w:ind w:firstLine="4824" w:firstLineChars="1800"/>
        <w:rPr>
          <w:rFonts w:hint="eastAsia" w:ascii="宋体" w:hAnsi="宋体" w:eastAsia="宋体" w:cs="宋体"/>
          <w:spacing w:val="-6"/>
          <w:sz w:val="28"/>
          <w:szCs w:val="28"/>
        </w:rPr>
      </w:pPr>
      <w:r>
        <w:rPr>
          <w:rFonts w:hint="eastAsia" w:ascii="宋体" w:hAnsi="宋体" w:eastAsia="宋体" w:cs="宋体"/>
          <w:spacing w:val="-6"/>
          <w:sz w:val="28"/>
          <w:szCs w:val="28"/>
        </w:rPr>
        <w:t>遂昌县教育研究室</w:t>
      </w:r>
    </w:p>
    <w:p>
      <w:pPr>
        <w:tabs>
          <w:tab w:val="left" w:pos="7560"/>
        </w:tabs>
        <w:spacing w:line="560" w:lineRule="exact"/>
        <w:ind w:firstLine="3640" w:firstLineChars="1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二〇二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tabs>
          <w:tab w:val="left" w:pos="7560"/>
        </w:tabs>
        <w:spacing w:line="56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tabs>
          <w:tab w:val="left" w:pos="7560"/>
        </w:tabs>
        <w:spacing w:line="56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tabs>
          <w:tab w:val="left" w:pos="7560"/>
        </w:tabs>
        <w:spacing w:line="56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tabs>
          <w:tab w:val="left" w:pos="7560"/>
        </w:tabs>
        <w:spacing w:line="56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tabs>
          <w:tab w:val="left" w:pos="7560"/>
        </w:tabs>
        <w:spacing w:line="56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widowControl/>
        <w:spacing w:line="520" w:lineRule="exact"/>
        <w:ind w:firstLine="64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（此件公开发布）</w:t>
      </w:r>
    </w:p>
    <w:p>
      <w:pPr>
        <w:widowControl/>
        <w:spacing w:line="520" w:lineRule="exact"/>
        <w:ind w:firstLine="64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520" w:lineRule="exact"/>
        <w:ind w:firstLine="64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520" w:lineRule="exact"/>
        <w:ind w:firstLine="64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520" w:lineRule="exact"/>
        <w:ind w:firstLine="64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520" w:lineRule="exact"/>
        <w:ind w:firstLine="64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ind w:left="1326" w:leftChars="98" w:hanging="1120" w:hangingChars="4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459740</wp:posOffset>
                </wp:positionV>
                <wp:extent cx="5655945" cy="0"/>
                <wp:effectExtent l="0" t="6350" r="8255" b="635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59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.5pt;margin-top:36.2pt;height:0pt;width:445.35pt;z-index:251659264;mso-width-relative:page;mso-height-relative:page;" filled="f" stroked="t" coordsize="21600,21600" o:gfxdata="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wNNdI&#10;1wAAAAcBAAAPAAAAAAAAAAEAIAAAACIAAABkcnMvZG93bnJldi54bWxQSwECFAAUAAAACACHTuJA&#10;fwHD0ukBAADcAwAADgAAAAAAAAABACAAAAAmAQAAZHJzL2Uyb0RvYy54bWxQSwUGAAAAAAYABgBZ&#10;AQAAg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4445" r="0" b="508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44.6pt;z-index:251659264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sBtpXRAAAAAgEA&#10;AA8AAAAAAAAAAQAgAAAAIgAAAGRycy9kb3ducmV2LnhtbFBLAQIUABQAAAAIAIdO4kC5AiEB6AEA&#10;ANsDAAAOAAAAAAAAAAEAIAAAACA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遂昌县教育研究室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 xml:space="preserve">  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5"/>
      <w:numFmt w:val="japaneseCounting"/>
      <w:lvlText w:val="%1、"/>
      <w:lvlJc w:val="left"/>
      <w:pPr>
        <w:ind w:left="720" w:hanging="720"/>
      </w:pPr>
      <w:rPr>
        <w:rFonts w:hint="default" w:hAnsi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4DD940E"/>
    <w:multiLevelType w:val="singleLevel"/>
    <w:tmpl w:val="44DD940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BA58B14"/>
    <w:multiLevelType w:val="singleLevel"/>
    <w:tmpl w:val="5BA58B1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2969C5"/>
    <w:rsid w:val="000118A6"/>
    <w:rsid w:val="00030DB6"/>
    <w:rsid w:val="000323E6"/>
    <w:rsid w:val="00140FD4"/>
    <w:rsid w:val="002969C5"/>
    <w:rsid w:val="003B6077"/>
    <w:rsid w:val="00454B55"/>
    <w:rsid w:val="00650368"/>
    <w:rsid w:val="00656B10"/>
    <w:rsid w:val="0088143A"/>
    <w:rsid w:val="008C6B28"/>
    <w:rsid w:val="00911A01"/>
    <w:rsid w:val="00A70C59"/>
    <w:rsid w:val="00C441F6"/>
    <w:rsid w:val="00D40E77"/>
    <w:rsid w:val="00D64563"/>
    <w:rsid w:val="00D90B2D"/>
    <w:rsid w:val="00FB3F9B"/>
    <w:rsid w:val="0160084E"/>
    <w:rsid w:val="01F2602E"/>
    <w:rsid w:val="022B0E5C"/>
    <w:rsid w:val="023A224A"/>
    <w:rsid w:val="0273635F"/>
    <w:rsid w:val="0350044F"/>
    <w:rsid w:val="039667A9"/>
    <w:rsid w:val="0410030A"/>
    <w:rsid w:val="04695C6C"/>
    <w:rsid w:val="04BA0275"/>
    <w:rsid w:val="06450013"/>
    <w:rsid w:val="075E3038"/>
    <w:rsid w:val="08907C6B"/>
    <w:rsid w:val="08BF5E5A"/>
    <w:rsid w:val="0926237D"/>
    <w:rsid w:val="099D2D20"/>
    <w:rsid w:val="0A5E78F5"/>
    <w:rsid w:val="0A7809B7"/>
    <w:rsid w:val="0BE546EC"/>
    <w:rsid w:val="0C7E05FD"/>
    <w:rsid w:val="0C805FD3"/>
    <w:rsid w:val="0CE006E6"/>
    <w:rsid w:val="0D8A245E"/>
    <w:rsid w:val="0DA67021"/>
    <w:rsid w:val="0E697D84"/>
    <w:rsid w:val="0F36499C"/>
    <w:rsid w:val="0F5FCAE1"/>
    <w:rsid w:val="0FA062BA"/>
    <w:rsid w:val="0FC41FA8"/>
    <w:rsid w:val="100F634A"/>
    <w:rsid w:val="10240C99"/>
    <w:rsid w:val="104F3F68"/>
    <w:rsid w:val="109B71AD"/>
    <w:rsid w:val="10F05E2B"/>
    <w:rsid w:val="1125116C"/>
    <w:rsid w:val="11286567"/>
    <w:rsid w:val="11D84431"/>
    <w:rsid w:val="123442B3"/>
    <w:rsid w:val="12681311"/>
    <w:rsid w:val="1299771C"/>
    <w:rsid w:val="132D203D"/>
    <w:rsid w:val="137FB6E0"/>
    <w:rsid w:val="14C85D2F"/>
    <w:rsid w:val="15265E28"/>
    <w:rsid w:val="16B5089D"/>
    <w:rsid w:val="17C70BA9"/>
    <w:rsid w:val="1860471E"/>
    <w:rsid w:val="18F71640"/>
    <w:rsid w:val="198950C7"/>
    <w:rsid w:val="19933F45"/>
    <w:rsid w:val="19E75211"/>
    <w:rsid w:val="1A057D8D"/>
    <w:rsid w:val="1A620D3B"/>
    <w:rsid w:val="1A793B79"/>
    <w:rsid w:val="1B92020B"/>
    <w:rsid w:val="1C026332"/>
    <w:rsid w:val="1CDC114A"/>
    <w:rsid w:val="1EBA2EF4"/>
    <w:rsid w:val="1EBF728E"/>
    <w:rsid w:val="1EEE7AB0"/>
    <w:rsid w:val="1F576995"/>
    <w:rsid w:val="1F5D7D23"/>
    <w:rsid w:val="1F5F1CED"/>
    <w:rsid w:val="1F656E3A"/>
    <w:rsid w:val="1FBF453A"/>
    <w:rsid w:val="1FCF6E73"/>
    <w:rsid w:val="1FE81CE3"/>
    <w:rsid w:val="20724B38"/>
    <w:rsid w:val="20C75D9C"/>
    <w:rsid w:val="20D61B3B"/>
    <w:rsid w:val="21B31E7D"/>
    <w:rsid w:val="21E65C00"/>
    <w:rsid w:val="22405DEE"/>
    <w:rsid w:val="22600256"/>
    <w:rsid w:val="235C6C70"/>
    <w:rsid w:val="238E494F"/>
    <w:rsid w:val="24DE5462"/>
    <w:rsid w:val="257C53A7"/>
    <w:rsid w:val="25900E53"/>
    <w:rsid w:val="26306192"/>
    <w:rsid w:val="2632549C"/>
    <w:rsid w:val="26F042D0"/>
    <w:rsid w:val="277E5D35"/>
    <w:rsid w:val="277F117F"/>
    <w:rsid w:val="27B626C7"/>
    <w:rsid w:val="28043432"/>
    <w:rsid w:val="285F68BA"/>
    <w:rsid w:val="288C3AB4"/>
    <w:rsid w:val="289F315B"/>
    <w:rsid w:val="28A459E7"/>
    <w:rsid w:val="2BA5391C"/>
    <w:rsid w:val="2CE90E48"/>
    <w:rsid w:val="2D241E80"/>
    <w:rsid w:val="2E9A4AF0"/>
    <w:rsid w:val="2F634EE2"/>
    <w:rsid w:val="2FFA3A98"/>
    <w:rsid w:val="304B41CA"/>
    <w:rsid w:val="3128741F"/>
    <w:rsid w:val="313703D4"/>
    <w:rsid w:val="32BF5DE3"/>
    <w:rsid w:val="32EF4616"/>
    <w:rsid w:val="33F9A7C0"/>
    <w:rsid w:val="34B765BD"/>
    <w:rsid w:val="358160C2"/>
    <w:rsid w:val="361433DA"/>
    <w:rsid w:val="36781EAF"/>
    <w:rsid w:val="36914A2B"/>
    <w:rsid w:val="37FFE6D6"/>
    <w:rsid w:val="3802548E"/>
    <w:rsid w:val="39350BB2"/>
    <w:rsid w:val="39B36A66"/>
    <w:rsid w:val="3A471C05"/>
    <w:rsid w:val="3A5028AD"/>
    <w:rsid w:val="3B0A2646"/>
    <w:rsid w:val="3BA90120"/>
    <w:rsid w:val="3BDA29D0"/>
    <w:rsid w:val="3BFA097C"/>
    <w:rsid w:val="3C544530"/>
    <w:rsid w:val="3CA60B04"/>
    <w:rsid w:val="3D9372DA"/>
    <w:rsid w:val="3E395C56"/>
    <w:rsid w:val="3E497999"/>
    <w:rsid w:val="3E7C1B1C"/>
    <w:rsid w:val="3E9C3F6D"/>
    <w:rsid w:val="3F0FAEF6"/>
    <w:rsid w:val="3FC6C5CC"/>
    <w:rsid w:val="3FFD4A9A"/>
    <w:rsid w:val="3FFFB592"/>
    <w:rsid w:val="40224945"/>
    <w:rsid w:val="4050500F"/>
    <w:rsid w:val="40E81882"/>
    <w:rsid w:val="41CE6B33"/>
    <w:rsid w:val="42366486"/>
    <w:rsid w:val="42374733"/>
    <w:rsid w:val="43F23A8B"/>
    <w:rsid w:val="44697177"/>
    <w:rsid w:val="457C3FFC"/>
    <w:rsid w:val="466A4950"/>
    <w:rsid w:val="477B1E1A"/>
    <w:rsid w:val="493C25D4"/>
    <w:rsid w:val="49584F34"/>
    <w:rsid w:val="4A534079"/>
    <w:rsid w:val="4AC62A9D"/>
    <w:rsid w:val="4ACC5BD9"/>
    <w:rsid w:val="4B26353C"/>
    <w:rsid w:val="4B7706ED"/>
    <w:rsid w:val="4C196BFC"/>
    <w:rsid w:val="4C1F3814"/>
    <w:rsid w:val="4D471547"/>
    <w:rsid w:val="4D6063BA"/>
    <w:rsid w:val="4DB35F12"/>
    <w:rsid w:val="4DF94F37"/>
    <w:rsid w:val="4EA5171A"/>
    <w:rsid w:val="4EDC1109"/>
    <w:rsid w:val="4EEE3E93"/>
    <w:rsid w:val="4F42646A"/>
    <w:rsid w:val="4FA47125"/>
    <w:rsid w:val="4FE60EE9"/>
    <w:rsid w:val="50B11AF9"/>
    <w:rsid w:val="517C88AE"/>
    <w:rsid w:val="51976F41"/>
    <w:rsid w:val="51D941FE"/>
    <w:rsid w:val="522307D5"/>
    <w:rsid w:val="524424F9"/>
    <w:rsid w:val="52950844"/>
    <w:rsid w:val="52A15B9E"/>
    <w:rsid w:val="52D7511B"/>
    <w:rsid w:val="535457CB"/>
    <w:rsid w:val="537E1A3B"/>
    <w:rsid w:val="54AD6A7C"/>
    <w:rsid w:val="54F01308"/>
    <w:rsid w:val="554A7A90"/>
    <w:rsid w:val="55545149"/>
    <w:rsid w:val="55DB13C7"/>
    <w:rsid w:val="55F766E3"/>
    <w:rsid w:val="56062C7D"/>
    <w:rsid w:val="56C45E6C"/>
    <w:rsid w:val="57141E81"/>
    <w:rsid w:val="579B705F"/>
    <w:rsid w:val="57FF00E0"/>
    <w:rsid w:val="580A3E39"/>
    <w:rsid w:val="58CA7BFC"/>
    <w:rsid w:val="59861649"/>
    <w:rsid w:val="59D86349"/>
    <w:rsid w:val="59FB5B93"/>
    <w:rsid w:val="5A4B3BC7"/>
    <w:rsid w:val="5A971D60"/>
    <w:rsid w:val="5AB83A84"/>
    <w:rsid w:val="5AEC5B9B"/>
    <w:rsid w:val="5B4F5679"/>
    <w:rsid w:val="5B9B7806"/>
    <w:rsid w:val="5C206593"/>
    <w:rsid w:val="5D550875"/>
    <w:rsid w:val="5F370BDB"/>
    <w:rsid w:val="5F4E49B7"/>
    <w:rsid w:val="5F5244A8"/>
    <w:rsid w:val="5FF3D21E"/>
    <w:rsid w:val="60CA62C0"/>
    <w:rsid w:val="613D4CE3"/>
    <w:rsid w:val="620D0B5A"/>
    <w:rsid w:val="621243C2"/>
    <w:rsid w:val="62CF5E0F"/>
    <w:rsid w:val="636B5B38"/>
    <w:rsid w:val="64264B20"/>
    <w:rsid w:val="643D641C"/>
    <w:rsid w:val="66A34BF1"/>
    <w:rsid w:val="67142354"/>
    <w:rsid w:val="67B101D9"/>
    <w:rsid w:val="693B7D5A"/>
    <w:rsid w:val="694806C9"/>
    <w:rsid w:val="69CB0D02"/>
    <w:rsid w:val="69D54961"/>
    <w:rsid w:val="6AA162E3"/>
    <w:rsid w:val="6AAB53B4"/>
    <w:rsid w:val="6AD434B1"/>
    <w:rsid w:val="6B4B3930"/>
    <w:rsid w:val="6BF012D0"/>
    <w:rsid w:val="6BF917CA"/>
    <w:rsid w:val="6BFD1C3F"/>
    <w:rsid w:val="6C225202"/>
    <w:rsid w:val="6CC60129"/>
    <w:rsid w:val="6D203E37"/>
    <w:rsid w:val="6D77157D"/>
    <w:rsid w:val="6DCE5641"/>
    <w:rsid w:val="6DD9BE7F"/>
    <w:rsid w:val="6DDD78A2"/>
    <w:rsid w:val="6DDF6235"/>
    <w:rsid w:val="6DE74955"/>
    <w:rsid w:val="6E1272D3"/>
    <w:rsid w:val="6EEE586F"/>
    <w:rsid w:val="6FBF4419"/>
    <w:rsid w:val="6FEE012F"/>
    <w:rsid w:val="7055204A"/>
    <w:rsid w:val="70DA73CE"/>
    <w:rsid w:val="71184E25"/>
    <w:rsid w:val="721E646B"/>
    <w:rsid w:val="723B701D"/>
    <w:rsid w:val="729227C5"/>
    <w:rsid w:val="733A72D5"/>
    <w:rsid w:val="736E6F7E"/>
    <w:rsid w:val="738B5D82"/>
    <w:rsid w:val="73C8358A"/>
    <w:rsid w:val="73D47729"/>
    <w:rsid w:val="73E65E9C"/>
    <w:rsid w:val="73FDBFB1"/>
    <w:rsid w:val="74143FCA"/>
    <w:rsid w:val="748F1E77"/>
    <w:rsid w:val="74F55BA9"/>
    <w:rsid w:val="7535244A"/>
    <w:rsid w:val="767F91A5"/>
    <w:rsid w:val="76E45ED5"/>
    <w:rsid w:val="77A3EA7C"/>
    <w:rsid w:val="77EFC113"/>
    <w:rsid w:val="77F7BA8A"/>
    <w:rsid w:val="787212BF"/>
    <w:rsid w:val="7883527A"/>
    <w:rsid w:val="78A271D1"/>
    <w:rsid w:val="78B46A64"/>
    <w:rsid w:val="78D61351"/>
    <w:rsid w:val="790A7749"/>
    <w:rsid w:val="7917CED3"/>
    <w:rsid w:val="79A951B4"/>
    <w:rsid w:val="79C20D7D"/>
    <w:rsid w:val="7A5BEC4F"/>
    <w:rsid w:val="7A6B1374"/>
    <w:rsid w:val="7A6D7F90"/>
    <w:rsid w:val="7B3D3E06"/>
    <w:rsid w:val="7CA926F8"/>
    <w:rsid w:val="7CBF2DDF"/>
    <w:rsid w:val="7D0D15B6"/>
    <w:rsid w:val="7D7D5AFD"/>
    <w:rsid w:val="7DAE802A"/>
    <w:rsid w:val="7DBEDE7D"/>
    <w:rsid w:val="7DFD8FB2"/>
    <w:rsid w:val="7EADAFCE"/>
    <w:rsid w:val="7EAE6EC5"/>
    <w:rsid w:val="7EDF3267"/>
    <w:rsid w:val="7EFFC49D"/>
    <w:rsid w:val="7F201A75"/>
    <w:rsid w:val="7F315607"/>
    <w:rsid w:val="7F7FD6A8"/>
    <w:rsid w:val="7F8138F9"/>
    <w:rsid w:val="7F930B98"/>
    <w:rsid w:val="7F954211"/>
    <w:rsid w:val="7FEF805F"/>
    <w:rsid w:val="7FEFFE24"/>
    <w:rsid w:val="7FFF00A6"/>
    <w:rsid w:val="830BFFC8"/>
    <w:rsid w:val="85BF7E0B"/>
    <w:rsid w:val="99FA3C9C"/>
    <w:rsid w:val="9FB670C1"/>
    <w:rsid w:val="9FDB9C6D"/>
    <w:rsid w:val="ADF1BF45"/>
    <w:rsid w:val="B3698B8E"/>
    <w:rsid w:val="B59F707F"/>
    <w:rsid w:val="B737C7B5"/>
    <w:rsid w:val="B7FD650A"/>
    <w:rsid w:val="B9BE55C8"/>
    <w:rsid w:val="BF3F1168"/>
    <w:rsid w:val="BF7B2AB8"/>
    <w:rsid w:val="D4BD6279"/>
    <w:rsid w:val="D9DE356F"/>
    <w:rsid w:val="DB7BFCF5"/>
    <w:rsid w:val="DDED1383"/>
    <w:rsid w:val="DEFF3294"/>
    <w:rsid w:val="DF7FD3AE"/>
    <w:rsid w:val="DFAB8661"/>
    <w:rsid w:val="E3EF6182"/>
    <w:rsid w:val="E723A9E9"/>
    <w:rsid w:val="E7FF0CB1"/>
    <w:rsid w:val="E8BDEE77"/>
    <w:rsid w:val="EE71F64E"/>
    <w:rsid w:val="EE9798B2"/>
    <w:rsid w:val="EEFFEEF3"/>
    <w:rsid w:val="EFAEB76B"/>
    <w:rsid w:val="EFEB6E8E"/>
    <w:rsid w:val="EFFFDBBC"/>
    <w:rsid w:val="F07BA4FA"/>
    <w:rsid w:val="F21F0903"/>
    <w:rsid w:val="F7AF6DE5"/>
    <w:rsid w:val="F7E44BEF"/>
    <w:rsid w:val="F7E7EC9E"/>
    <w:rsid w:val="FD57C674"/>
    <w:rsid w:val="FEFFC3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0"/>
    <w:rPr>
      <w:b/>
      <w:bCs/>
    </w:rPr>
  </w:style>
  <w:style w:type="paragraph" w:customStyle="1" w:styleId="9">
    <w:name w:val="List Paragraph1"/>
    <w:basedOn w:val="1"/>
    <w:qFormat/>
    <w:uiPriority w:val="0"/>
    <w:pPr>
      <w:widowControl/>
      <w:ind w:firstLine="420" w:firstLineChars="200"/>
      <w:jc w:val="left"/>
    </w:pPr>
    <w:rPr>
      <w:rFonts w:ascii="Times New Roman" w:hAnsi="Times New Roman"/>
      <w:kern w:val="0"/>
      <w:sz w:val="24"/>
    </w:rPr>
  </w:style>
  <w:style w:type="character" w:customStyle="1" w:styleId="10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2">
    <w:name w:val="p0"/>
    <w:basedOn w:val="1"/>
    <w:qFormat/>
    <w:uiPriority w:val="99"/>
    <w:pPr>
      <w:widowControl/>
    </w:pPr>
    <w:rPr>
      <w:rFonts w:asciiTheme="minorHAnsi" w:hAnsiTheme="minorHAnsi" w:eastAsiaTheme="minorEastAsia" w:cstheme="minorBidi"/>
      <w:kern w:val="0"/>
      <w:szCs w:val="21"/>
    </w:rPr>
  </w:style>
  <w:style w:type="paragraph" w:customStyle="1" w:styleId="13">
    <w:name w:val="List Paragraph"/>
    <w:basedOn w:val="1"/>
    <w:qFormat/>
    <w:uiPriority w:val="0"/>
    <w:pPr>
      <w:widowControl/>
      <w:ind w:firstLine="420" w:firstLineChars="200"/>
      <w:jc w:val="left"/>
    </w:pPr>
    <w:rPr>
      <w:rFonts w:ascii="Times New Roman" w:hAnsi="Times New Roman" w:eastAsia="宋体" w:cs="Times New Roman"/>
      <w:kern w:val="0"/>
      <w:sz w:val="24"/>
    </w:rPr>
  </w:style>
  <w:style w:type="character" w:customStyle="1" w:styleId="1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4</Pages>
  <Words>818</Words>
  <Characters>896</Characters>
  <Lines>4</Lines>
  <Paragraphs>1</Paragraphs>
  <TotalTime>3</TotalTime>
  <ScaleCrop>false</ScaleCrop>
  <LinksUpToDate>false</LinksUpToDate>
  <CharactersWithSpaces>972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2022-04-25T14:23:00Z</dcterms:created>
  <dc:creator>PC</dc:creator>
  <cp:lastModifiedBy>HD</cp:lastModifiedBy>
  <cp:lastPrinted>2022-05-12T10:48:00Z</cp:lastPrinted>
  <dcterms:modified xsi:type="dcterms:W3CDTF">2024-04-01T06:28:40Z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E221DB05C2C948EF8495EDF37254256E_13</vt:lpwstr>
  </property>
</Properties>
</file>