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DB64" w14:textId="77777777" w:rsidR="00CF40DA" w:rsidRPr="00CF40DA" w:rsidRDefault="00CF40DA" w:rsidP="00CF40DA">
      <w:pPr>
        <w:spacing w:line="360" w:lineRule="auto"/>
        <w:ind w:firstLineChars="200" w:firstLine="720"/>
        <w:jc w:val="center"/>
        <w:rPr>
          <w:rFonts w:ascii="宋体" w:eastAsia="宋体" w:hAnsi="宋体"/>
          <w:sz w:val="36"/>
          <w:szCs w:val="36"/>
        </w:rPr>
      </w:pPr>
      <w:r w:rsidRPr="00CF40DA">
        <w:rPr>
          <w:rFonts w:ascii="宋体" w:eastAsia="宋体" w:hAnsi="宋体" w:hint="eastAsia"/>
          <w:sz w:val="36"/>
          <w:szCs w:val="36"/>
        </w:rPr>
        <w:t>遂昌县教育局关于印发</w:t>
      </w:r>
    </w:p>
    <w:p w14:paraId="3D34F913" w14:textId="77777777" w:rsidR="00F32DD6" w:rsidRDefault="00CF40DA" w:rsidP="00F32DD6">
      <w:pPr>
        <w:spacing w:line="360" w:lineRule="auto"/>
        <w:jc w:val="center"/>
        <w:rPr>
          <w:rFonts w:ascii="宋体" w:eastAsia="宋体" w:hAnsi="宋体"/>
          <w:sz w:val="32"/>
          <w:szCs w:val="32"/>
        </w:rPr>
      </w:pPr>
      <w:r w:rsidRPr="00CF40DA">
        <w:rPr>
          <w:rFonts w:ascii="宋体" w:eastAsia="宋体" w:hAnsi="宋体" w:hint="eastAsia"/>
          <w:sz w:val="32"/>
          <w:szCs w:val="32"/>
        </w:rPr>
        <w:t>《遂昌县青年教师（</w:t>
      </w:r>
      <w:r w:rsidRPr="00CF40DA">
        <w:rPr>
          <w:rFonts w:ascii="宋体" w:eastAsia="宋体" w:hAnsi="宋体"/>
          <w:sz w:val="32"/>
          <w:szCs w:val="32"/>
        </w:rPr>
        <w:t>1-5年）培养计划与实施方案》</w:t>
      </w:r>
    </w:p>
    <w:p w14:paraId="40361CBD" w14:textId="106BBD22" w:rsidR="00CF40DA" w:rsidRDefault="00CF40DA" w:rsidP="00F32DD6">
      <w:pPr>
        <w:spacing w:line="360" w:lineRule="auto"/>
        <w:jc w:val="center"/>
        <w:rPr>
          <w:rFonts w:ascii="宋体" w:eastAsia="宋体" w:hAnsi="宋体"/>
          <w:sz w:val="32"/>
          <w:szCs w:val="32"/>
        </w:rPr>
      </w:pPr>
      <w:r w:rsidRPr="00CF40DA">
        <w:rPr>
          <w:rFonts w:ascii="宋体" w:eastAsia="宋体" w:hAnsi="宋体"/>
          <w:sz w:val="32"/>
          <w:szCs w:val="32"/>
        </w:rPr>
        <w:t>的通知</w:t>
      </w:r>
    </w:p>
    <w:p w14:paraId="1043817E" w14:textId="77777777" w:rsidR="00D95A41" w:rsidRPr="00D95A41" w:rsidRDefault="00D95A41" w:rsidP="00F32DD6">
      <w:pPr>
        <w:spacing w:line="360" w:lineRule="auto"/>
        <w:jc w:val="center"/>
        <w:rPr>
          <w:rFonts w:ascii="宋体" w:eastAsia="宋体" w:hAnsi="宋体"/>
          <w:sz w:val="32"/>
          <w:szCs w:val="32"/>
        </w:rPr>
      </w:pPr>
    </w:p>
    <w:p w14:paraId="45ED9328" w14:textId="77777777" w:rsidR="00CF40DA" w:rsidRDefault="00CF40DA" w:rsidP="00CF40DA">
      <w:pPr>
        <w:spacing w:line="360" w:lineRule="auto"/>
        <w:ind w:firstLineChars="200" w:firstLine="480"/>
        <w:jc w:val="left"/>
        <w:rPr>
          <w:rFonts w:ascii="宋体" w:eastAsia="宋体" w:hAnsi="宋体"/>
          <w:sz w:val="24"/>
          <w:szCs w:val="24"/>
        </w:rPr>
      </w:pPr>
      <w:r w:rsidRPr="00CF40DA">
        <w:rPr>
          <w:rFonts w:ascii="宋体" w:eastAsia="宋体" w:hAnsi="宋体" w:hint="eastAsia"/>
          <w:sz w:val="24"/>
          <w:szCs w:val="24"/>
        </w:rPr>
        <w:t>各中小学、幼儿园：</w:t>
      </w:r>
    </w:p>
    <w:p w14:paraId="2A809A0E" w14:textId="3444306F" w:rsidR="00CF40DA" w:rsidRDefault="00CF40DA" w:rsidP="00CF40DA">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为促进我县师资队伍专业化发展，</w:t>
      </w:r>
      <w:r>
        <w:rPr>
          <w:rFonts w:ascii="宋体" w:eastAsia="宋体" w:hAnsi="宋体"/>
          <w:sz w:val="24"/>
          <w:szCs w:val="24"/>
        </w:rPr>
        <w:t>提高青年教师的综合素质</w:t>
      </w:r>
      <w:r>
        <w:rPr>
          <w:rFonts w:ascii="宋体" w:eastAsia="宋体" w:hAnsi="宋体" w:hint="eastAsia"/>
          <w:sz w:val="24"/>
          <w:szCs w:val="24"/>
        </w:rPr>
        <w:t>，让</w:t>
      </w:r>
      <w:r>
        <w:rPr>
          <w:rFonts w:ascii="宋体" w:eastAsia="宋体" w:hAnsi="宋体"/>
          <w:sz w:val="24"/>
          <w:szCs w:val="24"/>
        </w:rPr>
        <w:t>青年教师尽快成为思想过硬、业</w:t>
      </w:r>
      <w:r>
        <w:rPr>
          <w:rFonts w:ascii="宋体" w:eastAsia="宋体" w:hAnsi="宋体" w:hint="eastAsia"/>
          <w:sz w:val="24"/>
          <w:szCs w:val="24"/>
        </w:rPr>
        <w:t>务精良的教育教学能手，特制定遂昌县青年教师（1</w:t>
      </w:r>
      <w:r>
        <w:rPr>
          <w:rFonts w:ascii="宋体" w:eastAsia="宋体" w:hAnsi="宋体"/>
          <w:sz w:val="24"/>
          <w:szCs w:val="24"/>
        </w:rPr>
        <w:t>-5</w:t>
      </w:r>
      <w:r>
        <w:rPr>
          <w:rFonts w:ascii="宋体" w:eastAsia="宋体" w:hAnsi="宋体" w:hint="eastAsia"/>
          <w:sz w:val="24"/>
          <w:szCs w:val="24"/>
        </w:rPr>
        <w:t>年教龄）培养计划实施方案，</w:t>
      </w:r>
      <w:r w:rsidRPr="00CF40DA">
        <w:rPr>
          <w:rFonts w:ascii="宋体" w:eastAsia="宋体" w:hAnsi="宋体" w:hint="eastAsia"/>
          <w:sz w:val="24"/>
          <w:szCs w:val="24"/>
        </w:rPr>
        <w:t>现印发给你们，</w:t>
      </w:r>
      <w:r w:rsidR="00F32DD6" w:rsidRPr="00F32DD6">
        <w:rPr>
          <w:rFonts w:ascii="宋体" w:eastAsia="宋体" w:hAnsi="宋体" w:hint="eastAsia"/>
          <w:sz w:val="24"/>
          <w:szCs w:val="24"/>
        </w:rPr>
        <w:t>请各校认真贯彻实施。</w:t>
      </w:r>
    </w:p>
    <w:p w14:paraId="1269F79C" w14:textId="089DD853" w:rsidR="008558A2" w:rsidRDefault="00EE7978" w:rsidP="00F32DD6">
      <w:pPr>
        <w:spacing w:line="360" w:lineRule="auto"/>
        <w:jc w:val="center"/>
        <w:rPr>
          <w:rFonts w:ascii="宋体" w:eastAsia="宋体" w:hAnsi="宋体"/>
          <w:b/>
          <w:bCs/>
          <w:sz w:val="36"/>
          <w:szCs w:val="36"/>
        </w:rPr>
      </w:pPr>
      <w:bookmarkStart w:id="0" w:name="_Hlk149204008"/>
      <w:r>
        <w:rPr>
          <w:rFonts w:ascii="宋体" w:eastAsia="宋体" w:hAnsi="宋体" w:hint="eastAsia"/>
          <w:b/>
          <w:bCs/>
          <w:sz w:val="36"/>
          <w:szCs w:val="36"/>
        </w:rPr>
        <w:t>遂昌县青年教师（1</w:t>
      </w:r>
      <w:r>
        <w:rPr>
          <w:rFonts w:ascii="宋体" w:eastAsia="宋体" w:hAnsi="宋体"/>
          <w:b/>
          <w:bCs/>
          <w:sz w:val="36"/>
          <w:szCs w:val="36"/>
        </w:rPr>
        <w:t>-5</w:t>
      </w:r>
      <w:r>
        <w:rPr>
          <w:rFonts w:ascii="宋体" w:eastAsia="宋体" w:hAnsi="宋体" w:hint="eastAsia"/>
          <w:b/>
          <w:bCs/>
          <w:sz w:val="36"/>
          <w:szCs w:val="36"/>
        </w:rPr>
        <w:t>年）培养计划</w:t>
      </w:r>
      <w:r w:rsidR="009D7BB3">
        <w:rPr>
          <w:rFonts w:ascii="宋体" w:eastAsia="宋体" w:hAnsi="宋体" w:hint="eastAsia"/>
          <w:b/>
          <w:bCs/>
          <w:sz w:val="36"/>
          <w:szCs w:val="36"/>
        </w:rPr>
        <w:t>与</w:t>
      </w:r>
      <w:r>
        <w:rPr>
          <w:rFonts w:ascii="宋体" w:eastAsia="宋体" w:hAnsi="宋体" w:hint="eastAsia"/>
          <w:b/>
          <w:bCs/>
          <w:sz w:val="36"/>
          <w:szCs w:val="36"/>
        </w:rPr>
        <w:t>实施方案</w:t>
      </w:r>
    </w:p>
    <w:bookmarkEnd w:id="0"/>
    <w:p w14:paraId="064CE75A" w14:textId="77777777" w:rsidR="008558A2" w:rsidRDefault="00EE797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一、指导思想</w:t>
      </w:r>
    </w:p>
    <w:p w14:paraId="4F542CB4" w14:textId="76F76A3E"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强国建设需要强教之师，党的二十大报告对教师队伍建设提出了明确要求：“加强师德师风建设，培养高素质教师队伍，弘扬尊师重教社会风尚。”我们迈入了强国建设、民族复兴的新征程</w:t>
      </w:r>
      <w:r w:rsidR="000E1050">
        <w:rPr>
          <w:rFonts w:ascii="宋体" w:eastAsia="宋体" w:hAnsi="宋体" w:hint="eastAsia"/>
          <w:sz w:val="24"/>
          <w:szCs w:val="24"/>
        </w:rPr>
        <w:t>。</w:t>
      </w:r>
      <w:r>
        <w:rPr>
          <w:rFonts w:ascii="宋体" w:eastAsia="宋体" w:hAnsi="宋体" w:hint="eastAsia"/>
          <w:sz w:val="24"/>
          <w:szCs w:val="24"/>
        </w:rPr>
        <w:t>在新时代背景下研究解决强教之师的</w:t>
      </w:r>
      <w:r w:rsidR="000E1050">
        <w:rPr>
          <w:rFonts w:ascii="宋体" w:eastAsia="宋体" w:hAnsi="宋体" w:hint="eastAsia"/>
          <w:sz w:val="24"/>
          <w:szCs w:val="24"/>
        </w:rPr>
        <w:t>成长</w:t>
      </w:r>
      <w:r>
        <w:rPr>
          <w:rFonts w:ascii="宋体" w:eastAsia="宋体" w:hAnsi="宋体" w:hint="eastAsia"/>
          <w:sz w:val="24"/>
          <w:szCs w:val="24"/>
        </w:rPr>
        <w:t>和建设问题，是时代性的课题。</w:t>
      </w:r>
    </w:p>
    <w:p w14:paraId="6B43DA64"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为促进我县师资队伍专业化发展，</w:t>
      </w:r>
      <w:r>
        <w:rPr>
          <w:rFonts w:ascii="宋体" w:eastAsia="宋体" w:hAnsi="宋体"/>
          <w:sz w:val="24"/>
          <w:szCs w:val="24"/>
        </w:rPr>
        <w:t>提高青年教师的综合素质</w:t>
      </w:r>
      <w:r>
        <w:rPr>
          <w:rFonts w:ascii="宋体" w:eastAsia="宋体" w:hAnsi="宋体" w:hint="eastAsia"/>
          <w:sz w:val="24"/>
          <w:szCs w:val="24"/>
        </w:rPr>
        <w:t>，让</w:t>
      </w:r>
      <w:r>
        <w:rPr>
          <w:rFonts w:ascii="宋体" w:eastAsia="宋体" w:hAnsi="宋体"/>
          <w:sz w:val="24"/>
          <w:szCs w:val="24"/>
        </w:rPr>
        <w:t>青年教师尽快成为思想过硬、业</w:t>
      </w:r>
      <w:r>
        <w:rPr>
          <w:rFonts w:ascii="宋体" w:eastAsia="宋体" w:hAnsi="宋体" w:hint="eastAsia"/>
          <w:sz w:val="24"/>
          <w:szCs w:val="24"/>
        </w:rPr>
        <w:t>务精良的教育教学能手，特制定遂昌县青年教师（1</w:t>
      </w:r>
      <w:r>
        <w:rPr>
          <w:rFonts w:ascii="宋体" w:eastAsia="宋体" w:hAnsi="宋体"/>
          <w:sz w:val="24"/>
          <w:szCs w:val="24"/>
        </w:rPr>
        <w:t>-5</w:t>
      </w:r>
      <w:r>
        <w:rPr>
          <w:rFonts w:ascii="宋体" w:eastAsia="宋体" w:hAnsi="宋体" w:hint="eastAsia"/>
          <w:sz w:val="24"/>
          <w:szCs w:val="24"/>
        </w:rPr>
        <w:t>年教龄）培养计划实施方案，用行动研究这一路径，解开青年教师成长密码。</w:t>
      </w:r>
    </w:p>
    <w:p w14:paraId="251E28D6" w14:textId="77777777" w:rsidR="008558A2" w:rsidRDefault="00EE797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二、内容及目标</w:t>
      </w:r>
    </w:p>
    <w:p w14:paraId="111172FC" w14:textId="77777777" w:rsidR="008558A2" w:rsidRDefault="00EE797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（一）主要内容</w:t>
      </w:r>
    </w:p>
    <w:p w14:paraId="6574EDD5" w14:textId="1FC248EF"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学科教学能力，班级管理能力，书写</w:t>
      </w:r>
      <w:r w:rsidR="000E1050">
        <w:rPr>
          <w:rFonts w:ascii="宋体" w:eastAsia="宋体" w:hAnsi="宋体" w:hint="eastAsia"/>
          <w:sz w:val="24"/>
          <w:szCs w:val="24"/>
        </w:rPr>
        <w:t>能力，</w:t>
      </w:r>
      <w:r>
        <w:rPr>
          <w:rFonts w:ascii="宋体" w:eastAsia="宋体" w:hAnsi="宋体" w:hint="eastAsia"/>
          <w:sz w:val="24"/>
          <w:szCs w:val="24"/>
        </w:rPr>
        <w:t>语言表达能力，信息技术应用能力，</w:t>
      </w:r>
      <w:r w:rsidR="00A329E2">
        <w:rPr>
          <w:rFonts w:ascii="宋体" w:eastAsia="宋体" w:hAnsi="宋体" w:hint="eastAsia"/>
          <w:sz w:val="24"/>
          <w:szCs w:val="24"/>
        </w:rPr>
        <w:t>深度学习能力，心理健康教育能力，</w:t>
      </w:r>
      <w:r w:rsidR="006E4B13">
        <w:rPr>
          <w:rFonts w:ascii="宋体" w:eastAsia="宋体" w:hAnsi="宋体" w:hint="eastAsia"/>
          <w:sz w:val="24"/>
          <w:szCs w:val="24"/>
        </w:rPr>
        <w:t>危机</w:t>
      </w:r>
      <w:r>
        <w:rPr>
          <w:rFonts w:ascii="宋体" w:eastAsia="宋体" w:hAnsi="宋体" w:hint="eastAsia"/>
          <w:sz w:val="24"/>
          <w:szCs w:val="24"/>
        </w:rPr>
        <w:t>问题</w:t>
      </w:r>
      <w:r w:rsidR="00A329E2">
        <w:rPr>
          <w:rFonts w:ascii="宋体" w:eastAsia="宋体" w:hAnsi="宋体" w:hint="eastAsia"/>
          <w:sz w:val="24"/>
          <w:szCs w:val="24"/>
        </w:rPr>
        <w:t>化</w:t>
      </w:r>
      <w:r>
        <w:rPr>
          <w:rFonts w:ascii="宋体" w:eastAsia="宋体" w:hAnsi="宋体" w:hint="eastAsia"/>
          <w:sz w:val="24"/>
          <w:szCs w:val="24"/>
        </w:rPr>
        <w:t>解能力等。</w:t>
      </w:r>
    </w:p>
    <w:p w14:paraId="51D4FEBC" w14:textId="77777777" w:rsidR="008558A2" w:rsidRDefault="00EE797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（二）具体目标</w:t>
      </w:r>
    </w:p>
    <w:p w14:paraId="733D63E3"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一年起好步：三次试用期培训，熟悉教师日常工作内容。</w:t>
      </w:r>
    </w:p>
    <w:p w14:paraId="152DE365" w14:textId="2A9B5798"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两年过好关：站稳</w:t>
      </w:r>
      <w:r w:rsidR="006E4B13">
        <w:rPr>
          <w:rFonts w:ascii="宋体" w:eastAsia="宋体" w:hAnsi="宋体" w:hint="eastAsia"/>
          <w:sz w:val="24"/>
          <w:szCs w:val="24"/>
        </w:rPr>
        <w:t>讲台</w:t>
      </w:r>
      <w:r>
        <w:rPr>
          <w:rFonts w:ascii="宋体" w:eastAsia="宋体" w:hAnsi="宋体" w:hint="eastAsia"/>
          <w:sz w:val="24"/>
          <w:szCs w:val="24"/>
        </w:rPr>
        <w:t>，熟悉课堂教学</w:t>
      </w:r>
      <w:r w:rsidR="006E4B13">
        <w:rPr>
          <w:rFonts w:ascii="宋体" w:eastAsia="宋体" w:hAnsi="宋体" w:hint="eastAsia"/>
          <w:sz w:val="24"/>
          <w:szCs w:val="24"/>
        </w:rPr>
        <w:t>模式</w:t>
      </w:r>
      <w:r>
        <w:rPr>
          <w:rFonts w:ascii="宋体" w:eastAsia="宋体" w:hAnsi="宋体" w:hint="eastAsia"/>
          <w:sz w:val="24"/>
          <w:szCs w:val="24"/>
        </w:rPr>
        <w:t>，掌握</w:t>
      </w:r>
      <w:r w:rsidR="006E4B13">
        <w:rPr>
          <w:rFonts w:ascii="宋体" w:eastAsia="宋体" w:hAnsi="宋体" w:hint="eastAsia"/>
          <w:sz w:val="24"/>
          <w:szCs w:val="24"/>
        </w:rPr>
        <w:t>教育</w:t>
      </w:r>
      <w:r>
        <w:rPr>
          <w:rFonts w:ascii="宋体" w:eastAsia="宋体" w:hAnsi="宋体" w:hint="eastAsia"/>
          <w:sz w:val="24"/>
          <w:szCs w:val="24"/>
        </w:rPr>
        <w:t>教学基本技能。</w:t>
      </w:r>
    </w:p>
    <w:p w14:paraId="1C794AC6"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三年上台阶：熟悉班主任工作基本流程，掌握班主任工作基本技能。</w:t>
      </w:r>
    </w:p>
    <w:p w14:paraId="7436406E" w14:textId="247C3C22"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四年展实力：站好讲台，基本形成自己的教学风格，有自己</w:t>
      </w:r>
      <w:r w:rsidR="006E4B13">
        <w:rPr>
          <w:rFonts w:ascii="宋体" w:eastAsia="宋体" w:hAnsi="宋体" w:hint="eastAsia"/>
          <w:sz w:val="24"/>
          <w:szCs w:val="24"/>
        </w:rPr>
        <w:t>的</w:t>
      </w:r>
      <w:r>
        <w:rPr>
          <w:rFonts w:ascii="宋体" w:eastAsia="宋体" w:hAnsi="宋体" w:hint="eastAsia"/>
          <w:sz w:val="24"/>
          <w:szCs w:val="24"/>
        </w:rPr>
        <w:t>教学主张。</w:t>
      </w:r>
    </w:p>
    <w:p w14:paraId="6052A622" w14:textId="1A8646D5"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五年显身手：</w:t>
      </w:r>
      <w:r w:rsidR="00385C2B">
        <w:rPr>
          <w:rFonts w:ascii="宋体" w:eastAsia="宋体" w:hAnsi="宋体" w:hint="eastAsia"/>
          <w:sz w:val="24"/>
          <w:szCs w:val="24"/>
        </w:rPr>
        <w:t>具备</w:t>
      </w:r>
      <w:r>
        <w:rPr>
          <w:rFonts w:ascii="宋体" w:eastAsia="宋体" w:hAnsi="宋体" w:hint="eastAsia"/>
          <w:sz w:val="24"/>
          <w:szCs w:val="24"/>
        </w:rPr>
        <w:t>教科研能力，</w:t>
      </w:r>
      <w:r w:rsidR="006E4B13">
        <w:rPr>
          <w:rFonts w:ascii="宋体" w:eastAsia="宋体" w:hAnsi="宋体" w:hint="eastAsia"/>
          <w:sz w:val="24"/>
          <w:szCs w:val="24"/>
        </w:rPr>
        <w:t>能</w:t>
      </w:r>
      <w:r>
        <w:rPr>
          <w:rFonts w:ascii="宋体" w:eastAsia="宋体" w:hAnsi="宋体" w:hint="eastAsia"/>
          <w:sz w:val="24"/>
          <w:szCs w:val="24"/>
        </w:rPr>
        <w:t>撰写有价值的教学案例、论文，开展课题研究。</w:t>
      </w:r>
    </w:p>
    <w:p w14:paraId="5DBC4F06" w14:textId="77777777" w:rsidR="008558A2" w:rsidRDefault="00EE7978">
      <w:pPr>
        <w:spacing w:line="360" w:lineRule="auto"/>
        <w:ind w:firstLineChars="200" w:firstLine="482"/>
        <w:rPr>
          <w:rFonts w:ascii="宋体" w:eastAsia="宋体" w:hAnsi="宋体"/>
          <w:sz w:val="24"/>
          <w:szCs w:val="24"/>
        </w:rPr>
      </w:pPr>
      <w:r>
        <w:rPr>
          <w:rFonts w:ascii="宋体" w:eastAsia="宋体" w:hAnsi="宋体" w:hint="eastAsia"/>
          <w:b/>
          <w:bCs/>
          <w:sz w:val="24"/>
          <w:szCs w:val="24"/>
        </w:rPr>
        <w:lastRenderedPageBreak/>
        <w:t>三、培养对象</w:t>
      </w:r>
    </w:p>
    <w:p w14:paraId="1C308FDE"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5年教龄的青年教师。</w:t>
      </w:r>
    </w:p>
    <w:p w14:paraId="0E0C06B3" w14:textId="77777777" w:rsidR="008558A2" w:rsidRDefault="00EE797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四、实施办法</w:t>
      </w:r>
    </w:p>
    <w:p w14:paraId="7E69CCB4" w14:textId="4283BB5F"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“1-5年青年教师</w:t>
      </w:r>
      <w:r w:rsidR="009D7BB3">
        <w:rPr>
          <w:rFonts w:ascii="宋体" w:eastAsia="宋体" w:hAnsi="宋体" w:hint="eastAsia"/>
          <w:sz w:val="24"/>
          <w:szCs w:val="24"/>
        </w:rPr>
        <w:t>培养</w:t>
      </w:r>
      <w:r>
        <w:rPr>
          <w:rFonts w:ascii="宋体" w:eastAsia="宋体" w:hAnsi="宋体" w:hint="eastAsia"/>
          <w:sz w:val="24"/>
          <w:szCs w:val="24"/>
        </w:rPr>
        <w:t>计划”按照“成长积分为基，学校培养为主，集中培养为辅，一年一度</w:t>
      </w:r>
      <w:r w:rsidR="009D7BB3">
        <w:rPr>
          <w:rFonts w:ascii="宋体" w:eastAsia="宋体" w:hAnsi="宋体" w:hint="eastAsia"/>
          <w:sz w:val="24"/>
          <w:szCs w:val="24"/>
        </w:rPr>
        <w:t>大</w:t>
      </w:r>
      <w:r>
        <w:rPr>
          <w:rFonts w:ascii="宋体" w:eastAsia="宋体" w:hAnsi="宋体" w:hint="eastAsia"/>
          <w:sz w:val="24"/>
          <w:szCs w:val="24"/>
        </w:rPr>
        <w:t>比武”的办法实施。</w:t>
      </w:r>
    </w:p>
    <w:p w14:paraId="3BDF00C3" w14:textId="77777777" w:rsidR="008558A2" w:rsidRDefault="00EE797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（一）学校培养为主</w:t>
      </w:r>
    </w:p>
    <w:p w14:paraId="752D1DEA" w14:textId="746BBB6F" w:rsidR="008558A2" w:rsidRDefault="00EE7978">
      <w:pPr>
        <w:spacing w:line="360" w:lineRule="auto"/>
        <w:ind w:firstLineChars="200" w:firstLine="480"/>
        <w:rPr>
          <w:rFonts w:ascii="宋体" w:eastAsia="宋体" w:hAnsi="宋体"/>
          <w:sz w:val="24"/>
          <w:szCs w:val="24"/>
        </w:rPr>
      </w:pPr>
      <w:r>
        <w:rPr>
          <w:rFonts w:ascii="宋体" w:eastAsia="宋体" w:hAnsi="宋体"/>
          <w:sz w:val="24"/>
          <w:szCs w:val="24"/>
        </w:rPr>
        <w:t>1.学校要高度重视对青年教师的培养，要在摸清本校教龄1</w:t>
      </w:r>
      <w:r>
        <w:rPr>
          <w:rFonts w:ascii="宋体" w:eastAsia="宋体" w:hAnsi="宋体" w:hint="eastAsia"/>
          <w:sz w:val="24"/>
          <w:szCs w:val="24"/>
        </w:rPr>
        <w:t>-</w:t>
      </w:r>
      <w:r>
        <w:rPr>
          <w:rFonts w:ascii="宋体" w:eastAsia="宋体" w:hAnsi="宋体"/>
          <w:sz w:val="24"/>
          <w:szCs w:val="24"/>
        </w:rPr>
        <w:t>5年青年教师情况的基础上，根据本</w:t>
      </w:r>
      <w:r w:rsidR="009D7BB3">
        <w:rPr>
          <w:rFonts w:ascii="宋体" w:eastAsia="宋体" w:hAnsi="宋体" w:hint="eastAsia"/>
          <w:sz w:val="24"/>
          <w:szCs w:val="24"/>
        </w:rPr>
        <w:t>方案</w:t>
      </w:r>
      <w:r>
        <w:rPr>
          <w:rFonts w:ascii="宋体" w:eastAsia="宋体" w:hAnsi="宋体"/>
          <w:sz w:val="24"/>
          <w:szCs w:val="24"/>
        </w:rPr>
        <w:t>要求，研究制定本校青年教师培养的具体细则。要指导青年教师根据考核项目和具体要求制定个人成长规划；要选派名师、学科带头人或骨干教师与青年教师结对，进行跟踪指导；要围绕考核项目和具体要求为青年教师搭建各种平台，</w:t>
      </w:r>
      <w:r w:rsidR="009D7BB3">
        <w:rPr>
          <w:rFonts w:ascii="宋体" w:eastAsia="宋体" w:hAnsi="宋体" w:hint="eastAsia"/>
          <w:sz w:val="24"/>
          <w:szCs w:val="24"/>
        </w:rPr>
        <w:t>开展赛前模拟与赛前辅导，</w:t>
      </w:r>
      <w:r>
        <w:rPr>
          <w:rFonts w:ascii="宋体" w:eastAsia="宋体" w:hAnsi="宋体"/>
          <w:sz w:val="24"/>
          <w:szCs w:val="24"/>
        </w:rPr>
        <w:t>组织他们参加各种研修活动。</w:t>
      </w:r>
    </w:p>
    <w:p w14:paraId="5EE19B7B" w14:textId="77777777" w:rsidR="008558A2" w:rsidRDefault="00EE7978">
      <w:pPr>
        <w:spacing w:line="360" w:lineRule="auto"/>
        <w:ind w:firstLineChars="200" w:firstLine="480"/>
        <w:rPr>
          <w:rFonts w:ascii="宋体" w:eastAsia="宋体" w:hAnsi="宋体"/>
          <w:sz w:val="24"/>
          <w:szCs w:val="24"/>
        </w:rPr>
      </w:pPr>
      <w:r>
        <w:rPr>
          <w:rFonts w:ascii="宋体" w:eastAsia="宋体" w:hAnsi="宋体"/>
          <w:sz w:val="24"/>
          <w:szCs w:val="24"/>
        </w:rPr>
        <w:t>2.学校要建立青年教师个人成长档案。档案内容包括：个人成长规划、年度目标、活动记录、研修成果、学科教学质量、工作小结、考核评价等能够反映青年教师成长状况的相关资料，以促进青年教师的自我反思和学校培训工作的不断改进。</w:t>
      </w:r>
    </w:p>
    <w:p w14:paraId="1016B918" w14:textId="77777777" w:rsidR="008558A2" w:rsidRDefault="00EE7978">
      <w:pPr>
        <w:spacing w:line="360" w:lineRule="auto"/>
        <w:ind w:firstLineChars="200" w:firstLine="480"/>
        <w:rPr>
          <w:rFonts w:ascii="宋体" w:eastAsia="宋体" w:hAnsi="宋体"/>
          <w:sz w:val="24"/>
          <w:szCs w:val="24"/>
        </w:rPr>
      </w:pPr>
      <w:r>
        <w:rPr>
          <w:rFonts w:ascii="宋体" w:eastAsia="宋体" w:hAnsi="宋体"/>
          <w:sz w:val="24"/>
          <w:szCs w:val="24"/>
        </w:rPr>
        <w:t>3.学校要加强对青年教师专业发展的过程管理，要逐步建立有利于青年教师专业成长的反馈指导和评价激励机制。</w:t>
      </w:r>
    </w:p>
    <w:p w14:paraId="52C7876A" w14:textId="77777777" w:rsidR="008558A2" w:rsidRDefault="00EE797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（二）集中培养为辅</w:t>
      </w:r>
    </w:p>
    <w:p w14:paraId="4BA2C21A" w14:textId="22C8A4A6"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根据</w:t>
      </w:r>
      <w:r w:rsidR="009D7BB3">
        <w:rPr>
          <w:rFonts w:ascii="宋体" w:eastAsia="宋体" w:hAnsi="宋体" w:hint="eastAsia"/>
          <w:sz w:val="24"/>
          <w:szCs w:val="24"/>
        </w:rPr>
        <w:t>1-</w:t>
      </w:r>
      <w:r w:rsidR="009D7BB3">
        <w:rPr>
          <w:rFonts w:ascii="宋体" w:eastAsia="宋体" w:hAnsi="宋体"/>
          <w:sz w:val="24"/>
          <w:szCs w:val="24"/>
        </w:rPr>
        <w:t>5</w:t>
      </w:r>
      <w:r w:rsidR="009D7BB3">
        <w:rPr>
          <w:rFonts w:ascii="宋体" w:eastAsia="宋体" w:hAnsi="宋体" w:hint="eastAsia"/>
          <w:sz w:val="24"/>
          <w:szCs w:val="24"/>
        </w:rPr>
        <w:t>年</w:t>
      </w:r>
      <w:r>
        <w:rPr>
          <w:rFonts w:ascii="宋体" w:eastAsia="宋体" w:hAnsi="宋体" w:hint="eastAsia"/>
          <w:sz w:val="24"/>
          <w:szCs w:val="24"/>
        </w:rPr>
        <w:t>青年教师成长</w:t>
      </w:r>
      <w:r w:rsidR="009D7BB3">
        <w:rPr>
          <w:rFonts w:ascii="宋体" w:eastAsia="宋体" w:hAnsi="宋体" w:hint="eastAsia"/>
          <w:sz w:val="24"/>
          <w:szCs w:val="24"/>
        </w:rPr>
        <w:t>培养</w:t>
      </w:r>
      <w:r>
        <w:rPr>
          <w:rFonts w:ascii="宋体" w:eastAsia="宋体" w:hAnsi="宋体" w:hint="eastAsia"/>
          <w:sz w:val="24"/>
          <w:szCs w:val="24"/>
        </w:rPr>
        <w:t>计划和考核重点，适时组织有针对性的培训。如：心理健康教育培训，班主任</w:t>
      </w:r>
      <w:r w:rsidR="00D70A98">
        <w:rPr>
          <w:rFonts w:ascii="宋体" w:eastAsia="宋体" w:hAnsi="宋体" w:hint="eastAsia"/>
          <w:sz w:val="24"/>
          <w:szCs w:val="24"/>
        </w:rPr>
        <w:t>基本功</w:t>
      </w:r>
      <w:r>
        <w:rPr>
          <w:rFonts w:ascii="宋体" w:eastAsia="宋体" w:hAnsi="宋体" w:hint="eastAsia"/>
          <w:sz w:val="24"/>
          <w:szCs w:val="24"/>
        </w:rPr>
        <w:t>培训，备课、听课、说课培训，项目化学习培训，命题和试卷分析培训，教育科研培训等。</w:t>
      </w:r>
    </w:p>
    <w:p w14:paraId="3DFD3C0F" w14:textId="066140E3" w:rsidR="008558A2" w:rsidRDefault="00EE797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（三）一年一度</w:t>
      </w:r>
      <w:r w:rsidR="00D70A98">
        <w:rPr>
          <w:rFonts w:ascii="宋体" w:eastAsia="宋体" w:hAnsi="宋体" w:hint="eastAsia"/>
          <w:b/>
          <w:bCs/>
          <w:sz w:val="24"/>
          <w:szCs w:val="24"/>
        </w:rPr>
        <w:t>大</w:t>
      </w:r>
      <w:r>
        <w:rPr>
          <w:rFonts w:ascii="宋体" w:eastAsia="宋体" w:hAnsi="宋体" w:hint="eastAsia"/>
          <w:b/>
          <w:bCs/>
          <w:sz w:val="24"/>
          <w:szCs w:val="24"/>
        </w:rPr>
        <w:t>比武</w:t>
      </w:r>
    </w:p>
    <w:p w14:paraId="36F5D268" w14:textId="5923832A" w:rsidR="008558A2" w:rsidRDefault="009622D7">
      <w:pPr>
        <w:spacing w:line="360" w:lineRule="auto"/>
        <w:ind w:firstLineChars="200" w:firstLine="480"/>
        <w:rPr>
          <w:rFonts w:ascii="宋体" w:eastAsia="宋体" w:hAnsi="宋体"/>
          <w:sz w:val="24"/>
          <w:szCs w:val="24"/>
        </w:rPr>
      </w:pPr>
      <w:r>
        <w:rPr>
          <w:rFonts w:ascii="宋体" w:eastAsia="宋体" w:hAnsi="宋体" w:hint="eastAsia"/>
          <w:sz w:val="24"/>
          <w:szCs w:val="24"/>
        </w:rPr>
        <w:t>遂昌县</w:t>
      </w:r>
      <w:r w:rsidR="00EE7978">
        <w:rPr>
          <w:rFonts w:ascii="宋体" w:eastAsia="宋体" w:hAnsi="宋体" w:hint="eastAsia"/>
          <w:sz w:val="24"/>
          <w:szCs w:val="24"/>
        </w:rPr>
        <w:t>教师发展中心根据</w:t>
      </w:r>
      <w:r w:rsidR="00D70A98">
        <w:rPr>
          <w:rFonts w:ascii="宋体" w:eastAsia="宋体" w:hAnsi="宋体" w:hint="eastAsia"/>
          <w:sz w:val="24"/>
          <w:szCs w:val="24"/>
        </w:rPr>
        <w:t>培养</w:t>
      </w:r>
      <w:r w:rsidR="00EE7978">
        <w:rPr>
          <w:rFonts w:ascii="宋体" w:eastAsia="宋体" w:hAnsi="宋体" w:hint="eastAsia"/>
          <w:sz w:val="24"/>
          <w:szCs w:val="24"/>
        </w:rPr>
        <w:t>计划</w:t>
      </w:r>
      <w:r>
        <w:rPr>
          <w:rFonts w:ascii="宋体" w:eastAsia="宋体" w:hAnsi="宋体" w:hint="eastAsia"/>
          <w:sz w:val="24"/>
          <w:szCs w:val="24"/>
        </w:rPr>
        <w:t>中比武</w:t>
      </w:r>
      <w:r w:rsidR="00EE7978">
        <w:rPr>
          <w:rFonts w:ascii="宋体" w:eastAsia="宋体" w:hAnsi="宋体" w:hint="eastAsia"/>
          <w:sz w:val="24"/>
          <w:szCs w:val="24"/>
        </w:rPr>
        <w:t>项目</w:t>
      </w:r>
      <w:r>
        <w:rPr>
          <w:rFonts w:ascii="宋体" w:eastAsia="宋体" w:hAnsi="宋体" w:hint="eastAsia"/>
          <w:sz w:val="24"/>
          <w:szCs w:val="24"/>
        </w:rPr>
        <w:t>，举行</w:t>
      </w:r>
      <w:r w:rsidR="00EE7978">
        <w:rPr>
          <w:rFonts w:ascii="宋体" w:eastAsia="宋体" w:hAnsi="宋体" w:hint="eastAsia"/>
          <w:sz w:val="24"/>
          <w:szCs w:val="24"/>
        </w:rPr>
        <w:t>比武活动</w:t>
      </w:r>
      <w:r>
        <w:rPr>
          <w:rFonts w:ascii="宋体" w:eastAsia="宋体" w:hAnsi="宋体" w:hint="eastAsia"/>
          <w:sz w:val="24"/>
          <w:szCs w:val="24"/>
        </w:rPr>
        <w:t>。</w:t>
      </w:r>
      <w:r w:rsidR="00EE7978">
        <w:rPr>
          <w:rFonts w:ascii="宋体" w:eastAsia="宋体" w:hAnsi="宋体" w:hint="eastAsia"/>
          <w:sz w:val="24"/>
          <w:szCs w:val="24"/>
        </w:rPr>
        <w:t>项目中的比武内容主要包括：备课、模拟上课、班主任</w:t>
      </w:r>
      <w:r w:rsidR="00D70A98">
        <w:rPr>
          <w:rFonts w:ascii="宋体" w:eastAsia="宋体" w:hAnsi="宋体" w:hint="eastAsia"/>
          <w:sz w:val="24"/>
          <w:szCs w:val="24"/>
        </w:rPr>
        <w:t>技能</w:t>
      </w:r>
      <w:r w:rsidR="00EE7978">
        <w:rPr>
          <w:rFonts w:ascii="宋体" w:eastAsia="宋体" w:hAnsi="宋体" w:hint="eastAsia"/>
          <w:sz w:val="24"/>
          <w:szCs w:val="24"/>
        </w:rPr>
        <w:t>、说课、命题、理论考试、教师论坛、特长展示等。每个项目的具体内容另行通知。不能比武的项目，以检查、考核、积分的方式进行。各项目比武的具体时间安排如下：</w:t>
      </w:r>
    </w:p>
    <w:p w14:paraId="0F95BA26" w14:textId="77777777" w:rsidR="008558A2" w:rsidRDefault="00EE7978">
      <w:pPr>
        <w:spacing w:line="360" w:lineRule="auto"/>
        <w:ind w:firstLineChars="200" w:firstLine="480"/>
        <w:rPr>
          <w:rFonts w:ascii="宋体" w:eastAsia="宋体" w:hAnsi="宋体"/>
          <w:sz w:val="24"/>
          <w:szCs w:val="24"/>
        </w:rPr>
      </w:pPr>
      <w:r>
        <w:rPr>
          <w:rFonts w:ascii="宋体" w:eastAsia="宋体" w:hAnsi="宋体"/>
          <w:sz w:val="24"/>
          <w:szCs w:val="24"/>
        </w:rPr>
        <w:t>1.一年起好步：每年8月份</w:t>
      </w:r>
      <w:r>
        <w:rPr>
          <w:rFonts w:ascii="宋体" w:eastAsia="宋体" w:hAnsi="宋体" w:hint="eastAsia"/>
          <w:sz w:val="24"/>
          <w:szCs w:val="24"/>
        </w:rPr>
        <w:t>开始（三次集中试用期培训）</w:t>
      </w:r>
      <w:r>
        <w:rPr>
          <w:rFonts w:ascii="宋体" w:eastAsia="宋体" w:hAnsi="宋体"/>
          <w:sz w:val="24"/>
          <w:szCs w:val="24"/>
        </w:rPr>
        <w:t>；</w:t>
      </w:r>
    </w:p>
    <w:p w14:paraId="7E12F986" w14:textId="77777777" w:rsidR="008558A2" w:rsidRDefault="00EE7978">
      <w:pPr>
        <w:spacing w:line="360" w:lineRule="auto"/>
        <w:ind w:firstLineChars="200" w:firstLine="480"/>
        <w:rPr>
          <w:rFonts w:ascii="宋体" w:eastAsia="宋体" w:hAnsi="宋体"/>
          <w:sz w:val="24"/>
          <w:szCs w:val="24"/>
        </w:rPr>
      </w:pPr>
      <w:r>
        <w:rPr>
          <w:rFonts w:ascii="宋体" w:eastAsia="宋体" w:hAnsi="宋体"/>
          <w:sz w:val="24"/>
          <w:szCs w:val="24"/>
        </w:rPr>
        <w:t>2.</w:t>
      </w:r>
      <w:bookmarkStart w:id="1" w:name="_Hlk145318258"/>
      <w:bookmarkStart w:id="2" w:name="_Hlk147238847"/>
      <w:r>
        <w:rPr>
          <w:rFonts w:ascii="宋体" w:eastAsia="宋体" w:hAnsi="宋体"/>
          <w:sz w:val="24"/>
          <w:szCs w:val="24"/>
        </w:rPr>
        <w:t>两年过好关</w:t>
      </w:r>
      <w:bookmarkEnd w:id="1"/>
      <w:r>
        <w:rPr>
          <w:rFonts w:ascii="宋体" w:eastAsia="宋体" w:hAnsi="宋体"/>
          <w:sz w:val="24"/>
          <w:szCs w:val="24"/>
        </w:rPr>
        <w:t>：每年</w:t>
      </w:r>
      <w:r>
        <w:rPr>
          <w:rFonts w:ascii="宋体" w:eastAsia="宋体" w:hAnsi="宋体" w:hint="eastAsia"/>
          <w:sz w:val="24"/>
          <w:szCs w:val="24"/>
        </w:rPr>
        <w:t>11</w:t>
      </w:r>
      <w:r>
        <w:rPr>
          <w:rFonts w:ascii="宋体" w:eastAsia="宋体" w:hAnsi="宋体"/>
          <w:sz w:val="24"/>
          <w:szCs w:val="24"/>
        </w:rPr>
        <w:t>月份举行</w:t>
      </w:r>
      <w:r>
        <w:rPr>
          <w:rFonts w:ascii="宋体" w:eastAsia="宋体" w:hAnsi="宋体" w:hint="eastAsia"/>
          <w:sz w:val="24"/>
          <w:szCs w:val="24"/>
        </w:rPr>
        <w:t>（模拟课堂）</w:t>
      </w:r>
      <w:r>
        <w:rPr>
          <w:rFonts w:ascii="宋体" w:eastAsia="宋体" w:hAnsi="宋体"/>
          <w:sz w:val="24"/>
          <w:szCs w:val="24"/>
        </w:rPr>
        <w:t>；</w:t>
      </w:r>
    </w:p>
    <w:bookmarkEnd w:id="2"/>
    <w:p w14:paraId="38FB92F3" w14:textId="77777777" w:rsidR="008558A2" w:rsidRDefault="00EE7978">
      <w:pPr>
        <w:spacing w:line="360" w:lineRule="auto"/>
        <w:ind w:firstLineChars="200" w:firstLine="480"/>
        <w:rPr>
          <w:rFonts w:ascii="宋体" w:eastAsia="宋体" w:hAnsi="宋体"/>
          <w:sz w:val="24"/>
          <w:szCs w:val="24"/>
        </w:rPr>
      </w:pPr>
      <w:r>
        <w:rPr>
          <w:rFonts w:ascii="宋体" w:eastAsia="宋体" w:hAnsi="宋体"/>
          <w:sz w:val="24"/>
          <w:szCs w:val="24"/>
        </w:rPr>
        <w:t>3.三年上台阶：每年</w:t>
      </w:r>
      <w:r>
        <w:rPr>
          <w:rFonts w:ascii="宋体" w:eastAsia="宋体" w:hAnsi="宋体" w:hint="eastAsia"/>
          <w:sz w:val="24"/>
          <w:szCs w:val="24"/>
        </w:rPr>
        <w:t>4</w:t>
      </w:r>
      <w:r>
        <w:rPr>
          <w:rFonts w:ascii="宋体" w:eastAsia="宋体" w:hAnsi="宋体"/>
          <w:sz w:val="24"/>
          <w:szCs w:val="24"/>
        </w:rPr>
        <w:t>月份举行</w:t>
      </w:r>
      <w:r>
        <w:rPr>
          <w:rFonts w:ascii="宋体" w:eastAsia="宋体" w:hAnsi="宋体" w:hint="eastAsia"/>
          <w:sz w:val="24"/>
          <w:szCs w:val="24"/>
        </w:rPr>
        <w:t>（班主任技能）</w:t>
      </w:r>
      <w:r>
        <w:rPr>
          <w:rFonts w:ascii="宋体" w:eastAsia="宋体" w:hAnsi="宋体"/>
          <w:sz w:val="24"/>
          <w:szCs w:val="24"/>
        </w:rPr>
        <w:t>；</w:t>
      </w:r>
    </w:p>
    <w:p w14:paraId="26414520" w14:textId="77777777" w:rsidR="008558A2" w:rsidRDefault="00EE7978">
      <w:pPr>
        <w:spacing w:line="360" w:lineRule="auto"/>
        <w:ind w:firstLineChars="200" w:firstLine="480"/>
        <w:rPr>
          <w:rFonts w:ascii="宋体" w:eastAsia="宋体" w:hAnsi="宋体"/>
          <w:sz w:val="24"/>
          <w:szCs w:val="24"/>
        </w:rPr>
      </w:pPr>
      <w:r>
        <w:rPr>
          <w:rFonts w:ascii="宋体" w:eastAsia="宋体" w:hAnsi="宋体"/>
          <w:sz w:val="24"/>
          <w:szCs w:val="24"/>
        </w:rPr>
        <w:t>4.四年展实力：每年12月份举行</w:t>
      </w:r>
      <w:r>
        <w:rPr>
          <w:rFonts w:ascii="宋体" w:eastAsia="宋体" w:hAnsi="宋体" w:hint="eastAsia"/>
          <w:sz w:val="24"/>
          <w:szCs w:val="24"/>
        </w:rPr>
        <w:t>（说课比赛）</w:t>
      </w:r>
      <w:r>
        <w:rPr>
          <w:rFonts w:ascii="宋体" w:eastAsia="宋体" w:hAnsi="宋体"/>
          <w:sz w:val="24"/>
          <w:szCs w:val="24"/>
        </w:rPr>
        <w:t>；</w:t>
      </w:r>
    </w:p>
    <w:p w14:paraId="3105B617" w14:textId="363F8617" w:rsidR="008558A2" w:rsidRDefault="00EE7978">
      <w:pPr>
        <w:spacing w:line="360" w:lineRule="auto"/>
        <w:ind w:firstLineChars="200" w:firstLine="480"/>
        <w:rPr>
          <w:rFonts w:ascii="宋体" w:eastAsia="宋体" w:hAnsi="宋体"/>
          <w:sz w:val="24"/>
          <w:szCs w:val="24"/>
        </w:rPr>
      </w:pPr>
      <w:r>
        <w:rPr>
          <w:rFonts w:ascii="宋体" w:eastAsia="宋体" w:hAnsi="宋体"/>
          <w:sz w:val="24"/>
          <w:szCs w:val="24"/>
        </w:rPr>
        <w:lastRenderedPageBreak/>
        <w:t>5.五年显身手：每年5月份举行</w:t>
      </w:r>
      <w:r>
        <w:rPr>
          <w:rFonts w:ascii="宋体" w:eastAsia="宋体" w:hAnsi="宋体" w:hint="eastAsia"/>
          <w:sz w:val="24"/>
          <w:szCs w:val="24"/>
        </w:rPr>
        <w:t>（</w:t>
      </w:r>
      <w:r w:rsidR="0098129D">
        <w:rPr>
          <w:rFonts w:ascii="宋体" w:eastAsia="宋体" w:hAnsi="宋体" w:hint="eastAsia"/>
          <w:sz w:val="24"/>
          <w:szCs w:val="24"/>
        </w:rPr>
        <w:t>课题论文</w:t>
      </w:r>
      <w:r>
        <w:rPr>
          <w:rFonts w:ascii="宋体" w:eastAsia="宋体" w:hAnsi="宋体" w:hint="eastAsia"/>
          <w:sz w:val="24"/>
          <w:szCs w:val="24"/>
        </w:rPr>
        <w:t>或教育论坛）</w:t>
      </w:r>
      <w:r>
        <w:rPr>
          <w:rFonts w:ascii="宋体" w:eastAsia="宋体" w:hAnsi="宋体"/>
          <w:sz w:val="24"/>
          <w:szCs w:val="24"/>
        </w:rPr>
        <w:t>。</w:t>
      </w:r>
    </w:p>
    <w:p w14:paraId="4327658D" w14:textId="5086BF52" w:rsidR="008558A2" w:rsidRDefault="00EE7978">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五</w:t>
      </w:r>
      <w:r w:rsidR="0098129D">
        <w:rPr>
          <w:rFonts w:ascii="宋体" w:eastAsia="宋体" w:hAnsi="宋体" w:hint="eastAsia"/>
          <w:b/>
          <w:bCs/>
          <w:sz w:val="24"/>
          <w:szCs w:val="24"/>
        </w:rPr>
        <w:t>、</w:t>
      </w:r>
      <w:r>
        <w:rPr>
          <w:rFonts w:ascii="宋体" w:eastAsia="宋体" w:hAnsi="宋体" w:hint="eastAsia"/>
          <w:b/>
          <w:bCs/>
          <w:sz w:val="24"/>
          <w:szCs w:val="24"/>
        </w:rPr>
        <w:t>行动方案</w:t>
      </w:r>
    </w:p>
    <w:p w14:paraId="296E32EA" w14:textId="08CB84D6" w:rsidR="008558A2" w:rsidRDefault="0098129D">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（一）</w:t>
      </w:r>
      <w:r w:rsidR="00EE7978">
        <w:rPr>
          <w:rFonts w:ascii="宋体" w:eastAsia="宋体" w:hAnsi="宋体"/>
          <w:b/>
          <w:bCs/>
          <w:sz w:val="24"/>
          <w:szCs w:val="24"/>
        </w:rPr>
        <w:t>积分管理，常态落实。</w:t>
      </w:r>
      <w:r w:rsidR="00EE7978">
        <w:rPr>
          <w:rFonts w:ascii="宋体" w:eastAsia="宋体" w:hAnsi="宋体"/>
          <w:sz w:val="24"/>
          <w:szCs w:val="24"/>
        </w:rPr>
        <w:t>以</w:t>
      </w:r>
      <w:r w:rsidR="00EE7978">
        <w:rPr>
          <w:rFonts w:ascii="宋体" w:eastAsia="宋体" w:hAnsi="宋体" w:hint="eastAsia"/>
          <w:sz w:val="24"/>
          <w:szCs w:val="24"/>
        </w:rPr>
        <w:t>“</w:t>
      </w:r>
      <w:r w:rsidR="00EE7978">
        <w:rPr>
          <w:rFonts w:ascii="宋体" w:eastAsia="宋体" w:hAnsi="宋体"/>
          <w:sz w:val="24"/>
          <w:szCs w:val="24"/>
        </w:rPr>
        <w:t>成长积分</w:t>
      </w:r>
      <w:r w:rsidR="00EE7978">
        <w:rPr>
          <w:rFonts w:ascii="宋体" w:eastAsia="宋体" w:hAnsi="宋体" w:hint="eastAsia"/>
          <w:sz w:val="24"/>
          <w:szCs w:val="24"/>
        </w:rPr>
        <w:t>”</w:t>
      </w:r>
      <w:r w:rsidR="00EE7978">
        <w:rPr>
          <w:rFonts w:ascii="宋体" w:eastAsia="宋体" w:hAnsi="宋体"/>
          <w:sz w:val="24"/>
          <w:szCs w:val="24"/>
        </w:rPr>
        <w:t>形式，常态跟踪青年教师成长历程。让成长过程可视化、量化，留下成长的痕迹，保持成长动力。</w:t>
      </w:r>
    </w:p>
    <w:tbl>
      <w:tblPr>
        <w:tblW w:w="8642" w:type="dxa"/>
        <w:tblLook w:val="04A0" w:firstRow="1" w:lastRow="0" w:firstColumn="1" w:lastColumn="0" w:noHBand="0" w:noVBand="1"/>
      </w:tblPr>
      <w:tblGrid>
        <w:gridCol w:w="846"/>
        <w:gridCol w:w="1894"/>
        <w:gridCol w:w="5193"/>
        <w:gridCol w:w="709"/>
      </w:tblGrid>
      <w:tr w:rsidR="008558A2" w14:paraId="4387F6A4" w14:textId="77777777" w:rsidTr="00D95A41">
        <w:trPr>
          <w:trHeight w:val="774"/>
        </w:trPr>
        <w:tc>
          <w:tcPr>
            <w:tcW w:w="8642"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3A3F202" w14:textId="1B0FA9E7" w:rsidR="008558A2" w:rsidRPr="00D95A41" w:rsidRDefault="00EE7978" w:rsidP="0098129D">
            <w:pPr>
              <w:widowControl/>
              <w:spacing w:line="360" w:lineRule="auto"/>
              <w:jc w:val="center"/>
              <w:rPr>
                <w:rFonts w:ascii="黑体" w:eastAsia="黑体" w:hAnsi="黑体" w:cs="宋体"/>
                <w:color w:val="000000"/>
                <w:kern w:val="0"/>
                <w:sz w:val="32"/>
                <w:szCs w:val="32"/>
              </w:rPr>
            </w:pPr>
            <w:r w:rsidRPr="00D95A41">
              <w:rPr>
                <w:rFonts w:ascii="黑体" w:eastAsia="黑体" w:hAnsi="黑体" w:cs="宋体" w:hint="eastAsia"/>
                <w:color w:val="000000"/>
                <w:kern w:val="0"/>
                <w:sz w:val="32"/>
                <w:szCs w:val="32"/>
              </w:rPr>
              <w:t>遂昌县1-5年教龄青年教师</w:t>
            </w:r>
            <w:r w:rsidR="00A329E2" w:rsidRPr="00D95A41">
              <w:rPr>
                <w:rFonts w:ascii="黑体" w:eastAsia="黑体" w:hAnsi="黑体" w:cs="宋体" w:hint="eastAsia"/>
                <w:color w:val="000000"/>
                <w:kern w:val="0"/>
                <w:sz w:val="32"/>
                <w:szCs w:val="32"/>
              </w:rPr>
              <w:t>成长</w:t>
            </w:r>
            <w:r w:rsidRPr="00D95A41">
              <w:rPr>
                <w:rFonts w:ascii="黑体" w:eastAsia="黑体" w:hAnsi="黑体" w:cs="宋体" w:hint="eastAsia"/>
                <w:color w:val="000000"/>
                <w:kern w:val="0"/>
                <w:sz w:val="32"/>
                <w:szCs w:val="32"/>
              </w:rPr>
              <w:t>积分</w:t>
            </w:r>
          </w:p>
        </w:tc>
      </w:tr>
      <w:tr w:rsidR="008558A2" w14:paraId="07DB196F" w14:textId="77777777" w:rsidTr="00D95A41">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520DC918" w14:textId="77777777" w:rsidR="008558A2" w:rsidRDefault="00EE797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1894" w:type="dxa"/>
            <w:tcBorders>
              <w:top w:val="nil"/>
              <w:left w:val="nil"/>
              <w:bottom w:val="single" w:sz="4" w:space="0" w:color="auto"/>
              <w:right w:val="single" w:sz="4" w:space="0" w:color="auto"/>
            </w:tcBorders>
            <w:shd w:val="clear" w:color="auto" w:fill="auto"/>
            <w:vAlign w:val="center"/>
          </w:tcPr>
          <w:p w14:paraId="75E87D8D"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积分项目</w:t>
            </w:r>
          </w:p>
        </w:tc>
        <w:tc>
          <w:tcPr>
            <w:tcW w:w="5193" w:type="dxa"/>
            <w:tcBorders>
              <w:top w:val="nil"/>
              <w:left w:val="nil"/>
              <w:bottom w:val="single" w:sz="4" w:space="0" w:color="auto"/>
              <w:right w:val="single" w:sz="4" w:space="0" w:color="auto"/>
            </w:tcBorders>
            <w:shd w:val="clear" w:color="auto" w:fill="auto"/>
            <w:vAlign w:val="center"/>
          </w:tcPr>
          <w:p w14:paraId="73257046" w14:textId="77777777" w:rsidR="008558A2" w:rsidRPr="00D95A41" w:rsidRDefault="00EE7978">
            <w:pPr>
              <w:widowControl/>
              <w:spacing w:line="360" w:lineRule="auto"/>
              <w:ind w:firstLineChars="200" w:firstLine="420"/>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积分细则</w:t>
            </w:r>
          </w:p>
        </w:tc>
        <w:tc>
          <w:tcPr>
            <w:tcW w:w="709" w:type="dxa"/>
            <w:tcBorders>
              <w:top w:val="nil"/>
              <w:left w:val="nil"/>
              <w:bottom w:val="single" w:sz="4" w:space="0" w:color="auto"/>
              <w:right w:val="single" w:sz="4" w:space="0" w:color="auto"/>
            </w:tcBorders>
            <w:shd w:val="clear" w:color="auto" w:fill="auto"/>
            <w:vAlign w:val="center"/>
          </w:tcPr>
          <w:p w14:paraId="7E51168D" w14:textId="77777777" w:rsidR="008558A2" w:rsidRDefault="00EE7978">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合计</w:t>
            </w:r>
          </w:p>
        </w:tc>
      </w:tr>
      <w:tr w:rsidR="008558A2" w14:paraId="11204540" w14:textId="77777777" w:rsidTr="00D95A41">
        <w:trPr>
          <w:trHeight w:val="20"/>
        </w:trPr>
        <w:tc>
          <w:tcPr>
            <w:tcW w:w="846" w:type="dxa"/>
            <w:vMerge w:val="restart"/>
            <w:tcBorders>
              <w:top w:val="nil"/>
              <w:left w:val="single" w:sz="4" w:space="0" w:color="auto"/>
              <w:bottom w:val="single" w:sz="4" w:space="0" w:color="auto"/>
              <w:right w:val="single" w:sz="4" w:space="0" w:color="auto"/>
            </w:tcBorders>
            <w:shd w:val="clear" w:color="auto" w:fill="auto"/>
            <w:vAlign w:val="center"/>
          </w:tcPr>
          <w:p w14:paraId="7B6B74B0" w14:textId="77777777" w:rsidR="008558A2" w:rsidRDefault="00EE7978">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校</w:t>
            </w:r>
          </w:p>
          <w:p w14:paraId="64687B12" w14:textId="77777777" w:rsidR="008558A2" w:rsidRDefault="00EE7978">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w:t>
            </w:r>
          </w:p>
          <w:p w14:paraId="17465A8D" w14:textId="77777777" w:rsidR="008558A2" w:rsidRDefault="00EE7978">
            <w:pPr>
              <w:widowControl/>
              <w:spacing w:line="360" w:lineRule="auto"/>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研</w:t>
            </w:r>
            <w:proofErr w:type="gramEnd"/>
          </w:p>
          <w:p w14:paraId="010C941D" w14:textId="77777777" w:rsidR="008558A2" w:rsidRDefault="00EE7978">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修</w:t>
            </w:r>
          </w:p>
        </w:tc>
        <w:tc>
          <w:tcPr>
            <w:tcW w:w="1894" w:type="dxa"/>
            <w:tcBorders>
              <w:top w:val="nil"/>
              <w:left w:val="nil"/>
              <w:bottom w:val="single" w:sz="4" w:space="0" w:color="auto"/>
              <w:right w:val="single" w:sz="4" w:space="0" w:color="auto"/>
            </w:tcBorders>
            <w:shd w:val="clear" w:color="auto" w:fill="auto"/>
            <w:vAlign w:val="center"/>
          </w:tcPr>
          <w:p w14:paraId="5A9ADB8C"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听课研讨</w:t>
            </w:r>
          </w:p>
          <w:p w14:paraId="01E580DA"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15分</w:t>
            </w:r>
          </w:p>
        </w:tc>
        <w:tc>
          <w:tcPr>
            <w:tcW w:w="5193" w:type="dxa"/>
            <w:tcBorders>
              <w:top w:val="nil"/>
              <w:left w:val="nil"/>
              <w:bottom w:val="single" w:sz="4" w:space="0" w:color="auto"/>
              <w:right w:val="single" w:sz="4" w:space="0" w:color="auto"/>
            </w:tcBorders>
            <w:shd w:val="clear" w:color="auto" w:fill="auto"/>
            <w:vAlign w:val="center"/>
          </w:tcPr>
          <w:p w14:paraId="5C8CD4DB" w14:textId="593BB102" w:rsidR="008558A2" w:rsidRPr="00D95A41" w:rsidRDefault="00EE7978">
            <w:pPr>
              <w:widowControl/>
              <w:spacing w:line="360" w:lineRule="auto"/>
              <w:ind w:firstLineChars="200" w:firstLine="420"/>
              <w:rPr>
                <w:rFonts w:ascii="宋体" w:eastAsia="宋体" w:hAnsi="宋体" w:cs="宋体"/>
                <w:color w:val="000000"/>
                <w:kern w:val="0"/>
                <w:szCs w:val="21"/>
              </w:rPr>
            </w:pPr>
            <w:proofErr w:type="gramStart"/>
            <w:r w:rsidRPr="00D95A41">
              <w:rPr>
                <w:rFonts w:ascii="宋体" w:eastAsia="宋体" w:hAnsi="宋体" w:cs="宋体" w:hint="eastAsia"/>
                <w:color w:val="000000"/>
                <w:kern w:val="0"/>
                <w:szCs w:val="21"/>
              </w:rPr>
              <w:t>一</w:t>
            </w:r>
            <w:proofErr w:type="gramEnd"/>
            <w:r w:rsidRPr="00D95A41">
              <w:rPr>
                <w:rFonts w:ascii="宋体" w:eastAsia="宋体" w:hAnsi="宋体" w:cs="宋体" w:hint="eastAsia"/>
                <w:color w:val="000000"/>
                <w:kern w:val="0"/>
                <w:szCs w:val="21"/>
              </w:rPr>
              <w:t>学年听课30节，超出1节加0.5分，少</w:t>
            </w:r>
            <w:proofErr w:type="gramStart"/>
            <w:r w:rsidRPr="00D95A41">
              <w:rPr>
                <w:rFonts w:ascii="宋体" w:eastAsia="宋体" w:hAnsi="宋体" w:cs="宋体" w:hint="eastAsia"/>
                <w:color w:val="000000"/>
                <w:kern w:val="0"/>
                <w:szCs w:val="21"/>
              </w:rPr>
              <w:t>一</w:t>
            </w:r>
            <w:proofErr w:type="gramEnd"/>
            <w:r w:rsidRPr="00D95A41">
              <w:rPr>
                <w:rFonts w:ascii="宋体" w:eastAsia="宋体" w:hAnsi="宋体" w:cs="宋体" w:hint="eastAsia"/>
                <w:color w:val="000000"/>
                <w:kern w:val="0"/>
                <w:szCs w:val="21"/>
              </w:rPr>
              <w:t>节减0.5分，加分上限5分。</w:t>
            </w:r>
          </w:p>
        </w:tc>
        <w:tc>
          <w:tcPr>
            <w:tcW w:w="709" w:type="dxa"/>
            <w:tcBorders>
              <w:top w:val="nil"/>
              <w:left w:val="nil"/>
              <w:bottom w:val="single" w:sz="4" w:space="0" w:color="auto"/>
              <w:right w:val="single" w:sz="4" w:space="0" w:color="auto"/>
            </w:tcBorders>
            <w:shd w:val="clear" w:color="auto" w:fill="auto"/>
            <w:vAlign w:val="center"/>
          </w:tcPr>
          <w:p w14:paraId="21CEAF1A" w14:textId="77777777" w:rsidR="008558A2" w:rsidRDefault="00EE797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8558A2" w14:paraId="621B3ECB" w14:textId="77777777" w:rsidTr="00D95A41">
        <w:trPr>
          <w:trHeight w:val="20"/>
        </w:trPr>
        <w:tc>
          <w:tcPr>
            <w:tcW w:w="846" w:type="dxa"/>
            <w:vMerge/>
            <w:tcBorders>
              <w:top w:val="nil"/>
              <w:left w:val="single" w:sz="4" w:space="0" w:color="auto"/>
              <w:bottom w:val="single" w:sz="4" w:space="0" w:color="auto"/>
              <w:right w:val="single" w:sz="4" w:space="0" w:color="auto"/>
            </w:tcBorders>
            <w:vAlign w:val="center"/>
          </w:tcPr>
          <w:p w14:paraId="1E0D62B2" w14:textId="77777777" w:rsidR="008558A2" w:rsidRDefault="008558A2">
            <w:pPr>
              <w:widowControl/>
              <w:spacing w:line="360" w:lineRule="auto"/>
              <w:ind w:firstLineChars="200" w:firstLine="480"/>
              <w:jc w:val="center"/>
              <w:rPr>
                <w:rFonts w:ascii="宋体" w:eastAsia="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14:paraId="02901438"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课堂展示</w:t>
            </w:r>
          </w:p>
          <w:p w14:paraId="6C645BBE"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10分</w:t>
            </w:r>
          </w:p>
        </w:tc>
        <w:tc>
          <w:tcPr>
            <w:tcW w:w="5193" w:type="dxa"/>
            <w:tcBorders>
              <w:top w:val="nil"/>
              <w:left w:val="nil"/>
              <w:bottom w:val="single" w:sz="4" w:space="0" w:color="auto"/>
              <w:right w:val="single" w:sz="4" w:space="0" w:color="auto"/>
            </w:tcBorders>
            <w:shd w:val="clear" w:color="auto" w:fill="auto"/>
            <w:vAlign w:val="center"/>
          </w:tcPr>
          <w:p w14:paraId="61207917" w14:textId="5848B13F" w:rsidR="008558A2" w:rsidRPr="00D95A41" w:rsidRDefault="00EE7978">
            <w:pPr>
              <w:widowControl/>
              <w:spacing w:line="360" w:lineRule="auto"/>
              <w:ind w:firstLineChars="200" w:firstLine="420"/>
              <w:rPr>
                <w:rFonts w:ascii="宋体" w:eastAsia="宋体" w:hAnsi="宋体" w:cs="宋体"/>
                <w:color w:val="000000"/>
                <w:kern w:val="0"/>
                <w:szCs w:val="21"/>
              </w:rPr>
            </w:pPr>
            <w:proofErr w:type="gramStart"/>
            <w:r w:rsidRPr="00D95A41">
              <w:rPr>
                <w:rFonts w:ascii="宋体" w:eastAsia="宋体" w:hAnsi="宋体" w:cs="宋体" w:hint="eastAsia"/>
                <w:color w:val="000000"/>
                <w:kern w:val="0"/>
                <w:szCs w:val="21"/>
              </w:rPr>
              <w:t>磨课</w:t>
            </w:r>
            <w:r w:rsidR="0098129D" w:rsidRPr="00D95A41">
              <w:rPr>
                <w:rFonts w:ascii="宋体" w:eastAsia="宋体" w:hAnsi="宋体" w:cs="宋体" w:hint="eastAsia"/>
                <w:color w:val="000000"/>
                <w:kern w:val="0"/>
                <w:szCs w:val="21"/>
              </w:rPr>
              <w:t>上课</w:t>
            </w:r>
            <w:proofErr w:type="gramEnd"/>
            <w:r w:rsidR="0098129D" w:rsidRPr="00D95A41">
              <w:rPr>
                <w:rFonts w:ascii="宋体" w:eastAsia="宋体" w:hAnsi="宋体" w:cs="宋体" w:hint="eastAsia"/>
                <w:color w:val="000000"/>
                <w:kern w:val="0"/>
                <w:szCs w:val="21"/>
              </w:rPr>
              <w:t>：</w:t>
            </w:r>
            <w:r w:rsidRPr="00D95A41">
              <w:rPr>
                <w:rFonts w:ascii="宋体" w:eastAsia="宋体" w:hAnsi="宋体" w:cs="宋体" w:hint="eastAsia"/>
                <w:color w:val="000000"/>
                <w:kern w:val="0"/>
                <w:szCs w:val="21"/>
              </w:rPr>
              <w:t>要求</w:t>
            </w:r>
            <w:r w:rsidR="00F544CC" w:rsidRPr="00D95A41">
              <w:rPr>
                <w:rFonts w:ascii="宋体" w:eastAsia="宋体" w:hAnsi="宋体" w:cs="宋体" w:hint="eastAsia"/>
                <w:color w:val="000000"/>
                <w:kern w:val="0"/>
                <w:szCs w:val="21"/>
              </w:rPr>
              <w:t>每</w:t>
            </w:r>
            <w:r w:rsidRPr="00D95A41">
              <w:rPr>
                <w:rFonts w:ascii="宋体" w:eastAsia="宋体" w:hAnsi="宋体" w:cs="宋体" w:hint="eastAsia"/>
                <w:color w:val="000000"/>
                <w:kern w:val="0"/>
                <w:szCs w:val="21"/>
              </w:rPr>
              <w:t>学期</w:t>
            </w:r>
            <w:r w:rsidR="0098129D" w:rsidRPr="00D95A41">
              <w:rPr>
                <w:rFonts w:ascii="宋体" w:eastAsia="宋体" w:hAnsi="宋体" w:cs="宋体" w:hint="eastAsia"/>
                <w:color w:val="000000"/>
                <w:kern w:val="0"/>
                <w:szCs w:val="21"/>
              </w:rPr>
              <w:t>至少开设一堂公开课</w:t>
            </w:r>
            <w:r w:rsidR="00F544CC" w:rsidRPr="00D95A41">
              <w:rPr>
                <w:rFonts w:ascii="宋体" w:eastAsia="宋体" w:hAnsi="宋体" w:cs="宋体" w:hint="eastAsia"/>
                <w:color w:val="000000"/>
                <w:kern w:val="0"/>
                <w:szCs w:val="21"/>
              </w:rPr>
              <w:t>（精品课）</w:t>
            </w:r>
            <w:r w:rsidR="0098129D" w:rsidRPr="00D95A41">
              <w:rPr>
                <w:rFonts w:ascii="宋体" w:eastAsia="宋体" w:hAnsi="宋体" w:cs="宋体" w:hint="eastAsia"/>
                <w:color w:val="000000"/>
                <w:kern w:val="0"/>
                <w:szCs w:val="21"/>
              </w:rPr>
              <w:t>，</w:t>
            </w:r>
            <w:proofErr w:type="gramStart"/>
            <w:r w:rsidR="00F544CC" w:rsidRPr="00D95A41">
              <w:rPr>
                <w:rFonts w:ascii="宋体" w:eastAsia="宋体" w:hAnsi="宋体" w:cs="宋体" w:hint="eastAsia"/>
                <w:color w:val="000000"/>
                <w:kern w:val="0"/>
                <w:szCs w:val="21"/>
              </w:rPr>
              <w:t>包括</w:t>
            </w:r>
            <w:r w:rsidRPr="00D95A41">
              <w:rPr>
                <w:rFonts w:ascii="宋体" w:eastAsia="宋体" w:hAnsi="宋体" w:cs="宋体" w:hint="eastAsia"/>
                <w:color w:val="000000"/>
                <w:kern w:val="0"/>
                <w:szCs w:val="21"/>
              </w:rPr>
              <w:t>磨课2次</w:t>
            </w:r>
            <w:proofErr w:type="gramEnd"/>
            <w:r w:rsidR="00F544CC" w:rsidRPr="00D95A41">
              <w:rPr>
                <w:rFonts w:ascii="宋体" w:eastAsia="宋体" w:hAnsi="宋体" w:cs="宋体" w:hint="eastAsia"/>
                <w:color w:val="000000"/>
                <w:kern w:val="0"/>
                <w:szCs w:val="21"/>
              </w:rPr>
              <w:t>（</w:t>
            </w:r>
            <w:r w:rsidRPr="00D95A41">
              <w:rPr>
                <w:rFonts w:ascii="宋体" w:eastAsia="宋体" w:hAnsi="宋体" w:cs="宋体" w:hint="eastAsia"/>
                <w:color w:val="000000"/>
                <w:kern w:val="0"/>
                <w:szCs w:val="21"/>
              </w:rPr>
              <w:t>平行班不足，可借</w:t>
            </w:r>
            <w:proofErr w:type="gramStart"/>
            <w:r w:rsidRPr="00D95A41">
              <w:rPr>
                <w:rFonts w:ascii="宋体" w:eastAsia="宋体" w:hAnsi="宋体" w:cs="宋体" w:hint="eastAsia"/>
                <w:color w:val="000000"/>
                <w:kern w:val="0"/>
                <w:szCs w:val="21"/>
              </w:rPr>
              <w:t>班磨课</w:t>
            </w:r>
            <w:proofErr w:type="gramEnd"/>
            <w:r w:rsidR="00F544CC" w:rsidRPr="00D95A41">
              <w:rPr>
                <w:rFonts w:ascii="宋体" w:eastAsia="宋体" w:hAnsi="宋体" w:cs="宋体" w:hint="eastAsia"/>
                <w:color w:val="000000"/>
                <w:kern w:val="0"/>
                <w:szCs w:val="21"/>
              </w:rPr>
              <w:t>），写好每次磨课、展示后的教学反思。</w:t>
            </w:r>
            <w:r w:rsidRPr="00D95A41">
              <w:rPr>
                <w:rFonts w:ascii="宋体" w:eastAsia="宋体" w:hAnsi="宋体" w:cs="宋体"/>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14:paraId="35D25BDF" w14:textId="77777777" w:rsidR="008558A2" w:rsidRDefault="00EE797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8558A2" w14:paraId="47D984E5" w14:textId="77777777" w:rsidTr="00D95A41">
        <w:trPr>
          <w:trHeight w:val="20"/>
        </w:trPr>
        <w:tc>
          <w:tcPr>
            <w:tcW w:w="846" w:type="dxa"/>
            <w:vMerge/>
            <w:tcBorders>
              <w:top w:val="nil"/>
              <w:left w:val="single" w:sz="4" w:space="0" w:color="auto"/>
              <w:bottom w:val="single" w:sz="4" w:space="0" w:color="auto"/>
              <w:right w:val="single" w:sz="4" w:space="0" w:color="auto"/>
            </w:tcBorders>
            <w:vAlign w:val="center"/>
          </w:tcPr>
          <w:p w14:paraId="4A44E835" w14:textId="77777777" w:rsidR="008558A2" w:rsidRDefault="008558A2">
            <w:pPr>
              <w:widowControl/>
              <w:spacing w:line="360" w:lineRule="auto"/>
              <w:ind w:firstLineChars="200" w:firstLine="480"/>
              <w:jc w:val="center"/>
              <w:rPr>
                <w:rFonts w:ascii="宋体" w:eastAsia="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14:paraId="508D19C3"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教育叙事或</w:t>
            </w:r>
          </w:p>
          <w:p w14:paraId="502225E1" w14:textId="77777777" w:rsidR="008558A2" w:rsidRPr="00D95A41" w:rsidRDefault="00EE7978">
            <w:pPr>
              <w:widowControl/>
              <w:spacing w:line="360" w:lineRule="auto"/>
              <w:jc w:val="center"/>
              <w:rPr>
                <w:rFonts w:ascii="宋体" w:eastAsia="宋体" w:hAnsi="宋体" w:cs="宋体"/>
                <w:color w:val="000000"/>
                <w:kern w:val="0"/>
                <w:szCs w:val="21"/>
              </w:rPr>
            </w:pPr>
            <w:proofErr w:type="gramStart"/>
            <w:r w:rsidRPr="00D95A41">
              <w:rPr>
                <w:rFonts w:ascii="宋体" w:eastAsia="宋体" w:hAnsi="宋体" w:cs="宋体" w:hint="eastAsia"/>
                <w:color w:val="000000"/>
                <w:kern w:val="0"/>
                <w:szCs w:val="21"/>
              </w:rPr>
              <w:t>一</w:t>
            </w:r>
            <w:proofErr w:type="gramEnd"/>
            <w:r w:rsidRPr="00D95A41">
              <w:rPr>
                <w:rFonts w:ascii="宋体" w:eastAsia="宋体" w:hAnsi="宋体" w:cs="宋体" w:hint="eastAsia"/>
                <w:color w:val="000000"/>
                <w:kern w:val="0"/>
                <w:szCs w:val="21"/>
              </w:rPr>
              <w:t>周一反思</w:t>
            </w:r>
          </w:p>
          <w:p w14:paraId="491412FD" w14:textId="28A3E20C"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1</w:t>
            </w:r>
            <w:r w:rsidR="00F544CC" w:rsidRPr="00D95A41">
              <w:rPr>
                <w:rFonts w:ascii="宋体" w:eastAsia="宋体" w:hAnsi="宋体" w:cs="宋体"/>
                <w:color w:val="000000"/>
                <w:kern w:val="0"/>
                <w:szCs w:val="21"/>
              </w:rPr>
              <w:t>5</w:t>
            </w:r>
            <w:r w:rsidRPr="00D95A41">
              <w:rPr>
                <w:rFonts w:ascii="宋体" w:eastAsia="宋体" w:hAnsi="宋体" w:cs="宋体" w:hint="eastAsia"/>
                <w:color w:val="000000"/>
                <w:kern w:val="0"/>
                <w:szCs w:val="21"/>
              </w:rPr>
              <w:t>分</w:t>
            </w:r>
          </w:p>
        </w:tc>
        <w:tc>
          <w:tcPr>
            <w:tcW w:w="5193" w:type="dxa"/>
            <w:tcBorders>
              <w:top w:val="nil"/>
              <w:left w:val="nil"/>
              <w:bottom w:val="single" w:sz="4" w:space="0" w:color="auto"/>
              <w:right w:val="single" w:sz="4" w:space="0" w:color="auto"/>
            </w:tcBorders>
            <w:shd w:val="clear" w:color="auto" w:fill="auto"/>
            <w:vAlign w:val="center"/>
          </w:tcPr>
          <w:p w14:paraId="22293D1E" w14:textId="1E566066" w:rsidR="008558A2" w:rsidRPr="00D95A41" w:rsidRDefault="00EE7978">
            <w:pPr>
              <w:widowControl/>
              <w:spacing w:line="360" w:lineRule="auto"/>
              <w:rPr>
                <w:rFonts w:ascii="宋体" w:eastAsia="宋体" w:hAnsi="宋体" w:cs="宋体"/>
                <w:color w:val="000000"/>
                <w:kern w:val="0"/>
                <w:szCs w:val="21"/>
              </w:rPr>
            </w:pPr>
            <w:proofErr w:type="gramStart"/>
            <w:r w:rsidRPr="00D95A41">
              <w:rPr>
                <w:rFonts w:ascii="宋体" w:eastAsia="宋体" w:hAnsi="宋体" w:cs="宋体" w:hint="eastAsia"/>
                <w:color w:val="000000"/>
                <w:kern w:val="0"/>
                <w:szCs w:val="21"/>
              </w:rPr>
              <w:t>一</w:t>
            </w:r>
            <w:proofErr w:type="gramEnd"/>
            <w:r w:rsidRPr="00D95A41">
              <w:rPr>
                <w:rFonts w:ascii="宋体" w:eastAsia="宋体" w:hAnsi="宋体" w:cs="宋体" w:hint="eastAsia"/>
                <w:color w:val="000000"/>
                <w:kern w:val="0"/>
                <w:szCs w:val="21"/>
              </w:rPr>
              <w:t>学年</w:t>
            </w:r>
            <w:r w:rsidR="00D43987" w:rsidRPr="00D95A41">
              <w:rPr>
                <w:rFonts w:ascii="宋体" w:eastAsia="宋体" w:hAnsi="宋体" w:cs="宋体" w:hint="eastAsia"/>
                <w:color w:val="000000"/>
                <w:kern w:val="0"/>
                <w:szCs w:val="21"/>
              </w:rPr>
              <w:t>1</w:t>
            </w:r>
            <w:r w:rsidR="00B849F9" w:rsidRPr="00D95A41">
              <w:rPr>
                <w:rFonts w:ascii="宋体" w:eastAsia="宋体" w:hAnsi="宋体" w:cs="宋体"/>
                <w:color w:val="000000"/>
                <w:kern w:val="0"/>
                <w:szCs w:val="21"/>
              </w:rPr>
              <w:t>5</w:t>
            </w:r>
            <w:r w:rsidRPr="00D95A41">
              <w:rPr>
                <w:rFonts w:ascii="宋体" w:eastAsia="宋体" w:hAnsi="宋体" w:cs="宋体" w:hint="eastAsia"/>
                <w:color w:val="000000"/>
                <w:kern w:val="0"/>
                <w:szCs w:val="21"/>
              </w:rPr>
              <w:t>篇，字数要求：</w:t>
            </w:r>
            <w:r w:rsidR="00296A00" w:rsidRPr="00D95A41">
              <w:rPr>
                <w:rFonts w:ascii="宋体" w:eastAsia="宋体" w:hAnsi="宋体" w:cs="宋体" w:hint="eastAsia"/>
                <w:color w:val="000000"/>
                <w:kern w:val="0"/>
                <w:szCs w:val="21"/>
              </w:rPr>
              <w:t>每篇</w:t>
            </w:r>
            <w:r w:rsidRPr="00D95A41">
              <w:rPr>
                <w:rFonts w:ascii="宋体" w:eastAsia="宋体" w:hAnsi="宋体" w:cs="宋体" w:hint="eastAsia"/>
                <w:color w:val="000000"/>
                <w:kern w:val="0"/>
                <w:szCs w:val="21"/>
              </w:rPr>
              <w:t>500字以上。</w:t>
            </w:r>
          </w:p>
        </w:tc>
        <w:tc>
          <w:tcPr>
            <w:tcW w:w="709" w:type="dxa"/>
            <w:tcBorders>
              <w:top w:val="nil"/>
              <w:left w:val="nil"/>
              <w:bottom w:val="single" w:sz="4" w:space="0" w:color="auto"/>
              <w:right w:val="single" w:sz="4" w:space="0" w:color="auto"/>
            </w:tcBorders>
            <w:shd w:val="clear" w:color="auto" w:fill="auto"/>
            <w:vAlign w:val="center"/>
          </w:tcPr>
          <w:p w14:paraId="231A6D22" w14:textId="77777777" w:rsidR="008558A2" w:rsidRDefault="00EE797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8558A2" w14:paraId="5C621D26" w14:textId="77777777" w:rsidTr="00D95A41">
        <w:trPr>
          <w:trHeight w:val="20"/>
        </w:trPr>
        <w:tc>
          <w:tcPr>
            <w:tcW w:w="846" w:type="dxa"/>
            <w:vMerge/>
            <w:tcBorders>
              <w:top w:val="nil"/>
              <w:left w:val="single" w:sz="4" w:space="0" w:color="auto"/>
              <w:bottom w:val="single" w:sz="4" w:space="0" w:color="auto"/>
              <w:right w:val="single" w:sz="4" w:space="0" w:color="auto"/>
            </w:tcBorders>
            <w:vAlign w:val="center"/>
          </w:tcPr>
          <w:p w14:paraId="7ECC3355" w14:textId="77777777" w:rsidR="008558A2" w:rsidRDefault="008558A2">
            <w:pPr>
              <w:widowControl/>
              <w:spacing w:line="360" w:lineRule="auto"/>
              <w:ind w:firstLineChars="200" w:firstLine="480"/>
              <w:jc w:val="center"/>
              <w:rPr>
                <w:rFonts w:ascii="宋体" w:eastAsia="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14:paraId="7ADA4487"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读书成长</w:t>
            </w:r>
          </w:p>
          <w:p w14:paraId="2283EA9A" w14:textId="69691044"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1</w:t>
            </w:r>
            <w:r w:rsidR="00F544CC" w:rsidRPr="00D95A41">
              <w:rPr>
                <w:rFonts w:ascii="宋体" w:eastAsia="宋体" w:hAnsi="宋体" w:cs="宋体"/>
                <w:color w:val="000000"/>
                <w:kern w:val="0"/>
                <w:szCs w:val="21"/>
              </w:rPr>
              <w:t>0</w:t>
            </w:r>
            <w:r w:rsidRPr="00D95A41">
              <w:rPr>
                <w:rFonts w:ascii="宋体" w:eastAsia="宋体" w:hAnsi="宋体" w:cs="宋体" w:hint="eastAsia"/>
                <w:color w:val="000000"/>
                <w:kern w:val="0"/>
                <w:szCs w:val="21"/>
              </w:rPr>
              <w:t>分</w:t>
            </w:r>
          </w:p>
        </w:tc>
        <w:tc>
          <w:tcPr>
            <w:tcW w:w="5193" w:type="dxa"/>
            <w:tcBorders>
              <w:top w:val="nil"/>
              <w:left w:val="nil"/>
              <w:bottom w:val="single" w:sz="4" w:space="0" w:color="auto"/>
              <w:right w:val="single" w:sz="4" w:space="0" w:color="auto"/>
            </w:tcBorders>
            <w:shd w:val="clear" w:color="auto" w:fill="auto"/>
            <w:vAlign w:val="center"/>
          </w:tcPr>
          <w:p w14:paraId="39CBDDA7" w14:textId="77777777" w:rsidR="008558A2" w:rsidRPr="00D95A41" w:rsidRDefault="00EE7978">
            <w:pPr>
              <w:widowControl/>
              <w:spacing w:line="360" w:lineRule="auto"/>
              <w:ind w:firstLineChars="200" w:firstLine="420"/>
              <w:rPr>
                <w:rFonts w:ascii="宋体" w:eastAsia="宋体" w:hAnsi="宋体" w:cs="宋体"/>
                <w:color w:val="000000"/>
                <w:kern w:val="0"/>
                <w:szCs w:val="21"/>
              </w:rPr>
            </w:pPr>
            <w:r w:rsidRPr="00D95A41">
              <w:rPr>
                <w:rFonts w:ascii="宋体" w:eastAsia="宋体" w:hAnsi="宋体" w:cs="宋体" w:hint="eastAsia"/>
                <w:color w:val="000000"/>
                <w:kern w:val="0"/>
                <w:szCs w:val="21"/>
              </w:rPr>
              <w:t>两个月至少读一本，共5本，有批注，一本书附一篇读后感。</w:t>
            </w:r>
          </w:p>
        </w:tc>
        <w:tc>
          <w:tcPr>
            <w:tcW w:w="709" w:type="dxa"/>
            <w:tcBorders>
              <w:top w:val="nil"/>
              <w:left w:val="nil"/>
              <w:bottom w:val="single" w:sz="4" w:space="0" w:color="auto"/>
              <w:right w:val="single" w:sz="4" w:space="0" w:color="auto"/>
            </w:tcBorders>
            <w:shd w:val="clear" w:color="auto" w:fill="auto"/>
            <w:vAlign w:val="center"/>
          </w:tcPr>
          <w:p w14:paraId="5D0322FD" w14:textId="77777777" w:rsidR="008558A2" w:rsidRDefault="00EE797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8558A2" w14:paraId="7CAD76C5" w14:textId="77777777" w:rsidTr="00D95A41">
        <w:trPr>
          <w:trHeight w:val="20"/>
        </w:trPr>
        <w:tc>
          <w:tcPr>
            <w:tcW w:w="846" w:type="dxa"/>
            <w:vMerge/>
            <w:tcBorders>
              <w:top w:val="nil"/>
              <w:left w:val="single" w:sz="4" w:space="0" w:color="auto"/>
              <w:bottom w:val="single" w:sz="4" w:space="0" w:color="auto"/>
              <w:right w:val="single" w:sz="4" w:space="0" w:color="auto"/>
            </w:tcBorders>
            <w:vAlign w:val="center"/>
          </w:tcPr>
          <w:p w14:paraId="3B052175" w14:textId="77777777" w:rsidR="008558A2" w:rsidRDefault="008558A2">
            <w:pPr>
              <w:widowControl/>
              <w:spacing w:line="360" w:lineRule="auto"/>
              <w:ind w:firstLineChars="200" w:firstLine="480"/>
              <w:jc w:val="center"/>
              <w:rPr>
                <w:rFonts w:ascii="宋体" w:eastAsia="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14:paraId="4EE1597F"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论文案例</w:t>
            </w:r>
          </w:p>
          <w:p w14:paraId="36334EBB"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课题写作</w:t>
            </w:r>
          </w:p>
          <w:p w14:paraId="69601D7E"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15分</w:t>
            </w:r>
          </w:p>
        </w:tc>
        <w:tc>
          <w:tcPr>
            <w:tcW w:w="5193" w:type="dxa"/>
            <w:tcBorders>
              <w:top w:val="nil"/>
              <w:left w:val="nil"/>
              <w:bottom w:val="single" w:sz="4" w:space="0" w:color="auto"/>
              <w:right w:val="single" w:sz="4" w:space="0" w:color="auto"/>
            </w:tcBorders>
            <w:shd w:val="clear" w:color="auto" w:fill="auto"/>
            <w:vAlign w:val="center"/>
          </w:tcPr>
          <w:p w14:paraId="27586881" w14:textId="77FC2547" w:rsidR="008558A2" w:rsidRPr="00D95A41" w:rsidRDefault="00EE7978">
            <w:pPr>
              <w:widowControl/>
              <w:spacing w:line="360" w:lineRule="auto"/>
              <w:ind w:firstLineChars="200" w:firstLine="420"/>
              <w:rPr>
                <w:rFonts w:ascii="宋体" w:eastAsia="宋体" w:hAnsi="宋体" w:cs="宋体"/>
                <w:color w:val="000000"/>
                <w:kern w:val="0"/>
                <w:szCs w:val="21"/>
              </w:rPr>
            </w:pPr>
            <w:r w:rsidRPr="00D95A41">
              <w:rPr>
                <w:rFonts w:ascii="宋体" w:eastAsia="宋体" w:hAnsi="宋体" w:cs="宋体" w:hint="eastAsia"/>
                <w:color w:val="000000"/>
                <w:kern w:val="0"/>
                <w:szCs w:val="21"/>
              </w:rPr>
              <w:t>每学年至少参与一次论文比赛或投稿；撰写方案或案例一个；主持或参与一个县级及以上课题研究</w:t>
            </w:r>
            <w:r w:rsidR="00296A00" w:rsidRPr="00D95A41">
              <w:rPr>
                <w:rFonts w:ascii="宋体" w:eastAsia="宋体" w:hAnsi="宋体" w:cs="宋体" w:hint="eastAsia"/>
                <w:color w:val="000000"/>
                <w:kern w:val="0"/>
                <w:szCs w:val="21"/>
              </w:rPr>
              <w:t>。</w:t>
            </w:r>
            <w:r w:rsidRPr="00D95A41">
              <w:rPr>
                <w:rFonts w:ascii="宋体" w:eastAsia="宋体" w:hAnsi="宋体" w:cs="宋体" w:hint="eastAsia"/>
                <w:color w:val="000000"/>
                <w:kern w:val="0"/>
                <w:szCs w:val="21"/>
              </w:rPr>
              <w:t>缺一项减5分。</w:t>
            </w:r>
          </w:p>
        </w:tc>
        <w:tc>
          <w:tcPr>
            <w:tcW w:w="709" w:type="dxa"/>
            <w:tcBorders>
              <w:top w:val="nil"/>
              <w:left w:val="nil"/>
              <w:bottom w:val="single" w:sz="4" w:space="0" w:color="auto"/>
              <w:right w:val="single" w:sz="4" w:space="0" w:color="auto"/>
            </w:tcBorders>
            <w:shd w:val="clear" w:color="auto" w:fill="auto"/>
            <w:vAlign w:val="center"/>
          </w:tcPr>
          <w:p w14:paraId="05ADEEC4" w14:textId="77777777" w:rsidR="008558A2" w:rsidRDefault="00EE797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8558A2" w14:paraId="207A33B2" w14:textId="77777777" w:rsidTr="00D95A41">
        <w:trPr>
          <w:trHeight w:val="20"/>
        </w:trPr>
        <w:tc>
          <w:tcPr>
            <w:tcW w:w="846" w:type="dxa"/>
            <w:vMerge/>
            <w:tcBorders>
              <w:top w:val="nil"/>
              <w:left w:val="single" w:sz="4" w:space="0" w:color="auto"/>
              <w:bottom w:val="single" w:sz="4" w:space="0" w:color="auto"/>
              <w:right w:val="single" w:sz="4" w:space="0" w:color="auto"/>
            </w:tcBorders>
            <w:vAlign w:val="center"/>
          </w:tcPr>
          <w:p w14:paraId="25B24BCB" w14:textId="77777777" w:rsidR="008558A2" w:rsidRDefault="008558A2">
            <w:pPr>
              <w:widowControl/>
              <w:spacing w:line="360" w:lineRule="auto"/>
              <w:ind w:firstLineChars="200" w:firstLine="480"/>
              <w:jc w:val="center"/>
              <w:rPr>
                <w:rFonts w:ascii="宋体" w:eastAsia="宋体" w:hAnsi="宋体" w:cs="宋体"/>
                <w:color w:val="000000"/>
                <w:kern w:val="0"/>
                <w:sz w:val="24"/>
                <w:szCs w:val="24"/>
              </w:rPr>
            </w:pPr>
          </w:p>
        </w:tc>
        <w:tc>
          <w:tcPr>
            <w:tcW w:w="1894" w:type="dxa"/>
            <w:tcBorders>
              <w:top w:val="nil"/>
              <w:left w:val="nil"/>
              <w:bottom w:val="single" w:sz="4" w:space="0" w:color="auto"/>
              <w:right w:val="single" w:sz="4" w:space="0" w:color="auto"/>
            </w:tcBorders>
            <w:shd w:val="clear" w:color="auto" w:fill="auto"/>
            <w:vAlign w:val="center"/>
          </w:tcPr>
          <w:p w14:paraId="441277B3"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论坛分享</w:t>
            </w:r>
          </w:p>
          <w:p w14:paraId="1386D669"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5分</w:t>
            </w:r>
          </w:p>
        </w:tc>
        <w:tc>
          <w:tcPr>
            <w:tcW w:w="5193" w:type="dxa"/>
            <w:tcBorders>
              <w:top w:val="nil"/>
              <w:left w:val="nil"/>
              <w:bottom w:val="single" w:sz="4" w:space="0" w:color="auto"/>
              <w:right w:val="single" w:sz="4" w:space="0" w:color="auto"/>
            </w:tcBorders>
            <w:shd w:val="clear" w:color="auto" w:fill="auto"/>
            <w:vAlign w:val="center"/>
          </w:tcPr>
          <w:p w14:paraId="36DC3F74" w14:textId="77777777" w:rsidR="008558A2" w:rsidRPr="00D95A41" w:rsidRDefault="00EE7978">
            <w:pPr>
              <w:widowControl/>
              <w:spacing w:line="360" w:lineRule="auto"/>
              <w:ind w:firstLineChars="200" w:firstLine="420"/>
              <w:rPr>
                <w:rFonts w:ascii="宋体" w:eastAsia="宋体" w:hAnsi="宋体" w:cs="宋体"/>
                <w:color w:val="000000"/>
                <w:kern w:val="0"/>
                <w:szCs w:val="21"/>
              </w:rPr>
            </w:pPr>
            <w:r w:rsidRPr="00D95A41">
              <w:rPr>
                <w:rFonts w:ascii="宋体" w:eastAsia="宋体" w:hAnsi="宋体" w:cs="宋体" w:hint="eastAsia"/>
                <w:color w:val="000000"/>
                <w:kern w:val="0"/>
                <w:szCs w:val="21"/>
              </w:rPr>
              <w:t>论坛或分享5分（省级5分，市级4分，县级3分，</w:t>
            </w:r>
            <w:proofErr w:type="gramStart"/>
            <w:r w:rsidRPr="00D95A41">
              <w:rPr>
                <w:rFonts w:ascii="宋体" w:eastAsia="宋体" w:hAnsi="宋体" w:cs="宋体" w:hint="eastAsia"/>
                <w:color w:val="000000"/>
                <w:kern w:val="0"/>
                <w:szCs w:val="21"/>
              </w:rPr>
              <w:t>教共体</w:t>
            </w:r>
            <w:proofErr w:type="gramEnd"/>
            <w:r w:rsidRPr="00D95A41">
              <w:rPr>
                <w:rFonts w:ascii="宋体" w:eastAsia="宋体" w:hAnsi="宋体" w:cs="宋体" w:hint="eastAsia"/>
                <w:color w:val="000000"/>
                <w:kern w:val="0"/>
                <w:szCs w:val="21"/>
              </w:rPr>
              <w:t>2分，校级1分）</w:t>
            </w:r>
          </w:p>
        </w:tc>
        <w:tc>
          <w:tcPr>
            <w:tcW w:w="709" w:type="dxa"/>
            <w:tcBorders>
              <w:top w:val="nil"/>
              <w:left w:val="nil"/>
              <w:bottom w:val="single" w:sz="4" w:space="0" w:color="auto"/>
              <w:right w:val="single" w:sz="4" w:space="0" w:color="auto"/>
            </w:tcBorders>
            <w:shd w:val="clear" w:color="auto" w:fill="auto"/>
            <w:vAlign w:val="center"/>
          </w:tcPr>
          <w:p w14:paraId="3A7B1FA8" w14:textId="77777777" w:rsidR="008558A2" w:rsidRDefault="00EE797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8558A2" w14:paraId="1D241C76" w14:textId="77777777" w:rsidTr="00D95A41">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0B1DE7F8" w14:textId="77777777" w:rsidR="008558A2" w:rsidRDefault="00EE7978">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技能</w:t>
            </w:r>
          </w:p>
          <w:p w14:paraId="1558C055" w14:textId="77777777" w:rsidR="008558A2" w:rsidRDefault="00EE7978">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比武</w:t>
            </w:r>
          </w:p>
        </w:tc>
        <w:tc>
          <w:tcPr>
            <w:tcW w:w="1894" w:type="dxa"/>
            <w:tcBorders>
              <w:top w:val="nil"/>
              <w:left w:val="nil"/>
              <w:bottom w:val="single" w:sz="4" w:space="0" w:color="auto"/>
              <w:right w:val="single" w:sz="4" w:space="0" w:color="auto"/>
            </w:tcBorders>
            <w:shd w:val="clear" w:color="auto" w:fill="auto"/>
            <w:vAlign w:val="center"/>
          </w:tcPr>
          <w:p w14:paraId="08D728F1"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年度技能比武</w:t>
            </w:r>
          </w:p>
          <w:p w14:paraId="414A5189"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30分</w:t>
            </w:r>
          </w:p>
        </w:tc>
        <w:tc>
          <w:tcPr>
            <w:tcW w:w="5193" w:type="dxa"/>
            <w:tcBorders>
              <w:top w:val="nil"/>
              <w:left w:val="nil"/>
              <w:bottom w:val="single" w:sz="4" w:space="0" w:color="auto"/>
              <w:right w:val="single" w:sz="4" w:space="0" w:color="auto"/>
            </w:tcBorders>
            <w:shd w:val="clear" w:color="auto" w:fill="auto"/>
            <w:vAlign w:val="center"/>
          </w:tcPr>
          <w:p w14:paraId="5B26C025" w14:textId="2A1F51BC" w:rsidR="008558A2" w:rsidRPr="00D95A41" w:rsidRDefault="00EE7978">
            <w:pPr>
              <w:widowControl/>
              <w:spacing w:line="360" w:lineRule="auto"/>
              <w:ind w:firstLineChars="200" w:firstLine="420"/>
              <w:rPr>
                <w:rFonts w:ascii="宋体" w:eastAsia="宋体" w:hAnsi="宋体" w:cs="宋体"/>
                <w:color w:val="000000"/>
                <w:kern w:val="0"/>
                <w:szCs w:val="21"/>
              </w:rPr>
            </w:pPr>
            <w:r w:rsidRPr="00D95A41">
              <w:rPr>
                <w:rFonts w:ascii="宋体" w:eastAsia="宋体" w:hAnsi="宋体" w:cs="宋体" w:hint="eastAsia"/>
                <w:color w:val="000000"/>
                <w:kern w:val="0"/>
                <w:szCs w:val="21"/>
              </w:rPr>
              <w:t>一等奖</w:t>
            </w:r>
            <w:r w:rsidR="00D43987" w:rsidRPr="00D95A41">
              <w:rPr>
                <w:rFonts w:ascii="宋体" w:eastAsia="宋体" w:hAnsi="宋体" w:cs="宋体" w:hint="eastAsia"/>
                <w:color w:val="000000"/>
                <w:kern w:val="0"/>
                <w:szCs w:val="21"/>
              </w:rPr>
              <w:t>3</w:t>
            </w:r>
            <w:r w:rsidR="00D43987" w:rsidRPr="00D95A41">
              <w:rPr>
                <w:rFonts w:ascii="宋体" w:eastAsia="宋体" w:hAnsi="宋体" w:cs="宋体"/>
                <w:color w:val="000000"/>
                <w:kern w:val="0"/>
                <w:szCs w:val="21"/>
              </w:rPr>
              <w:t>0</w:t>
            </w:r>
            <w:r w:rsidRPr="00D95A41">
              <w:rPr>
                <w:rFonts w:ascii="宋体" w:eastAsia="宋体" w:hAnsi="宋体" w:cs="宋体" w:hint="eastAsia"/>
                <w:color w:val="000000"/>
                <w:kern w:val="0"/>
                <w:szCs w:val="21"/>
              </w:rPr>
              <w:t>分，二等奖</w:t>
            </w:r>
            <w:r w:rsidR="00D43987" w:rsidRPr="00D95A41">
              <w:rPr>
                <w:rFonts w:ascii="宋体" w:eastAsia="宋体" w:hAnsi="宋体" w:cs="宋体" w:hint="eastAsia"/>
                <w:color w:val="000000"/>
                <w:kern w:val="0"/>
                <w:szCs w:val="21"/>
              </w:rPr>
              <w:t>2</w:t>
            </w:r>
            <w:r w:rsidR="00D43987" w:rsidRPr="00D95A41">
              <w:rPr>
                <w:rFonts w:ascii="宋体" w:eastAsia="宋体" w:hAnsi="宋体" w:cs="宋体"/>
                <w:color w:val="000000"/>
                <w:kern w:val="0"/>
                <w:szCs w:val="21"/>
              </w:rPr>
              <w:t>5</w:t>
            </w:r>
            <w:r w:rsidRPr="00D95A41">
              <w:rPr>
                <w:rFonts w:ascii="宋体" w:eastAsia="宋体" w:hAnsi="宋体" w:cs="宋体" w:hint="eastAsia"/>
                <w:color w:val="000000"/>
                <w:kern w:val="0"/>
                <w:szCs w:val="21"/>
              </w:rPr>
              <w:t>分，三等奖</w:t>
            </w:r>
            <w:r w:rsidR="00D43987" w:rsidRPr="00D95A41">
              <w:rPr>
                <w:rFonts w:ascii="宋体" w:eastAsia="宋体" w:hAnsi="宋体" w:cs="宋体" w:hint="eastAsia"/>
                <w:color w:val="000000"/>
                <w:kern w:val="0"/>
                <w:szCs w:val="21"/>
              </w:rPr>
              <w:t>2</w:t>
            </w:r>
            <w:r w:rsidR="00D43987" w:rsidRPr="00D95A41">
              <w:rPr>
                <w:rFonts w:ascii="宋体" w:eastAsia="宋体" w:hAnsi="宋体" w:cs="宋体"/>
                <w:color w:val="000000"/>
                <w:kern w:val="0"/>
                <w:szCs w:val="21"/>
              </w:rPr>
              <w:t>0</w:t>
            </w:r>
            <w:r w:rsidRPr="00D95A41">
              <w:rPr>
                <w:rFonts w:ascii="宋体" w:eastAsia="宋体" w:hAnsi="宋体" w:cs="宋体" w:hint="eastAsia"/>
                <w:color w:val="000000"/>
                <w:kern w:val="0"/>
                <w:szCs w:val="21"/>
              </w:rPr>
              <w:t>分</w:t>
            </w:r>
          </w:p>
        </w:tc>
        <w:tc>
          <w:tcPr>
            <w:tcW w:w="709" w:type="dxa"/>
            <w:tcBorders>
              <w:top w:val="nil"/>
              <w:left w:val="nil"/>
              <w:bottom w:val="single" w:sz="4" w:space="0" w:color="auto"/>
              <w:right w:val="single" w:sz="4" w:space="0" w:color="auto"/>
            </w:tcBorders>
            <w:shd w:val="clear" w:color="auto" w:fill="auto"/>
            <w:vAlign w:val="center"/>
          </w:tcPr>
          <w:p w14:paraId="78A6414D" w14:textId="77777777" w:rsidR="008558A2" w:rsidRDefault="00EE797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8558A2" w14:paraId="59F915A0" w14:textId="77777777" w:rsidTr="00D95A41">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0D64AD84" w14:textId="77777777" w:rsidR="008558A2" w:rsidRDefault="00EE7978">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附加分</w:t>
            </w:r>
          </w:p>
        </w:tc>
        <w:tc>
          <w:tcPr>
            <w:tcW w:w="1894" w:type="dxa"/>
            <w:tcBorders>
              <w:top w:val="nil"/>
              <w:left w:val="nil"/>
              <w:bottom w:val="single" w:sz="4" w:space="0" w:color="auto"/>
              <w:right w:val="single" w:sz="4" w:space="0" w:color="auto"/>
            </w:tcBorders>
            <w:shd w:val="clear" w:color="auto" w:fill="auto"/>
            <w:vAlign w:val="center"/>
          </w:tcPr>
          <w:p w14:paraId="6A6161D7" w14:textId="6BE62FFE"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辅导学生</w:t>
            </w:r>
          </w:p>
          <w:p w14:paraId="34F35A7C" w14:textId="77777777" w:rsidR="008558A2" w:rsidRPr="00D95A41" w:rsidRDefault="00EE7978">
            <w:pPr>
              <w:widowControl/>
              <w:spacing w:line="360" w:lineRule="auto"/>
              <w:jc w:val="center"/>
              <w:rPr>
                <w:rFonts w:ascii="宋体" w:eastAsia="宋体" w:hAnsi="宋体" w:cs="宋体"/>
                <w:color w:val="000000"/>
                <w:kern w:val="0"/>
                <w:szCs w:val="21"/>
              </w:rPr>
            </w:pPr>
            <w:r w:rsidRPr="00D95A41">
              <w:rPr>
                <w:rFonts w:ascii="宋体" w:eastAsia="宋体" w:hAnsi="宋体" w:cs="宋体" w:hint="eastAsia"/>
                <w:color w:val="000000"/>
                <w:kern w:val="0"/>
                <w:szCs w:val="21"/>
              </w:rPr>
              <w:t>个人荣誉</w:t>
            </w:r>
          </w:p>
        </w:tc>
        <w:tc>
          <w:tcPr>
            <w:tcW w:w="5193" w:type="dxa"/>
            <w:tcBorders>
              <w:top w:val="nil"/>
              <w:left w:val="nil"/>
              <w:bottom w:val="single" w:sz="4" w:space="0" w:color="auto"/>
              <w:right w:val="single" w:sz="4" w:space="0" w:color="auto"/>
            </w:tcBorders>
            <w:shd w:val="clear" w:color="auto" w:fill="auto"/>
            <w:vAlign w:val="center"/>
          </w:tcPr>
          <w:p w14:paraId="76E317AB" w14:textId="77777777" w:rsidR="008558A2" w:rsidRPr="00D95A41" w:rsidRDefault="00EE7978">
            <w:pPr>
              <w:widowControl/>
              <w:spacing w:line="360" w:lineRule="auto"/>
              <w:ind w:firstLineChars="200" w:firstLine="420"/>
              <w:rPr>
                <w:rFonts w:ascii="宋体" w:eastAsia="宋体" w:hAnsi="宋体" w:cs="宋体"/>
                <w:color w:val="000000"/>
                <w:kern w:val="0"/>
                <w:szCs w:val="21"/>
              </w:rPr>
            </w:pPr>
            <w:r w:rsidRPr="00D95A41">
              <w:rPr>
                <w:rFonts w:ascii="宋体" w:eastAsia="宋体" w:hAnsi="宋体" w:cs="宋体" w:hint="eastAsia"/>
                <w:color w:val="000000"/>
                <w:kern w:val="0"/>
                <w:szCs w:val="21"/>
              </w:rPr>
              <w:t>辅导学生获奖或个人获得荣誉（省级5分，市级3分，县级2分。二等奖折半计，三等奖按三分之一计。上限10分。）</w:t>
            </w:r>
          </w:p>
        </w:tc>
        <w:tc>
          <w:tcPr>
            <w:tcW w:w="709" w:type="dxa"/>
            <w:tcBorders>
              <w:top w:val="nil"/>
              <w:left w:val="nil"/>
              <w:bottom w:val="single" w:sz="4" w:space="0" w:color="auto"/>
              <w:right w:val="single" w:sz="4" w:space="0" w:color="auto"/>
            </w:tcBorders>
            <w:shd w:val="clear" w:color="auto" w:fill="auto"/>
            <w:vAlign w:val="center"/>
          </w:tcPr>
          <w:p w14:paraId="010FE60C" w14:textId="77777777" w:rsidR="008558A2" w:rsidRDefault="00EE797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r w:rsidR="008558A2" w14:paraId="2EB2096B" w14:textId="77777777" w:rsidTr="00D95A41">
        <w:trPr>
          <w:trHeight w:val="20"/>
        </w:trPr>
        <w:tc>
          <w:tcPr>
            <w:tcW w:w="846" w:type="dxa"/>
            <w:tcBorders>
              <w:top w:val="nil"/>
              <w:left w:val="single" w:sz="4" w:space="0" w:color="auto"/>
              <w:bottom w:val="single" w:sz="4" w:space="0" w:color="auto"/>
              <w:right w:val="single" w:sz="4" w:space="0" w:color="auto"/>
            </w:tcBorders>
            <w:shd w:val="clear" w:color="auto" w:fill="auto"/>
            <w:vAlign w:val="center"/>
          </w:tcPr>
          <w:p w14:paraId="43BF8EF7" w14:textId="77777777" w:rsidR="008558A2" w:rsidRDefault="00EE7978">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合计</w:t>
            </w:r>
          </w:p>
        </w:tc>
        <w:tc>
          <w:tcPr>
            <w:tcW w:w="1894" w:type="dxa"/>
            <w:tcBorders>
              <w:top w:val="nil"/>
              <w:left w:val="nil"/>
              <w:bottom w:val="single" w:sz="4" w:space="0" w:color="auto"/>
              <w:right w:val="single" w:sz="4" w:space="0" w:color="auto"/>
            </w:tcBorders>
            <w:shd w:val="clear" w:color="auto" w:fill="auto"/>
            <w:vAlign w:val="center"/>
          </w:tcPr>
          <w:p w14:paraId="3095D050" w14:textId="77777777" w:rsidR="00F01EE3" w:rsidRPr="00D95A41" w:rsidRDefault="00F01EE3">
            <w:pPr>
              <w:widowControl/>
              <w:spacing w:line="360" w:lineRule="auto"/>
              <w:ind w:firstLineChars="200" w:firstLine="420"/>
              <w:jc w:val="left"/>
              <w:rPr>
                <w:rFonts w:ascii="宋体" w:eastAsia="宋体" w:hAnsi="宋体" w:cs="宋体"/>
                <w:color w:val="000000"/>
                <w:kern w:val="0"/>
                <w:szCs w:val="21"/>
              </w:rPr>
            </w:pPr>
          </w:p>
          <w:p w14:paraId="26DC77FE" w14:textId="7EA43A95" w:rsidR="008558A2" w:rsidRPr="00D95A41" w:rsidRDefault="00EE7978" w:rsidP="00F01EE3">
            <w:pPr>
              <w:widowControl/>
              <w:spacing w:line="360" w:lineRule="auto"/>
              <w:jc w:val="left"/>
              <w:rPr>
                <w:rFonts w:ascii="宋体" w:eastAsia="宋体" w:hAnsi="宋体" w:cs="宋体"/>
                <w:color w:val="000000"/>
                <w:kern w:val="0"/>
                <w:szCs w:val="21"/>
              </w:rPr>
            </w:pPr>
            <w:r w:rsidRPr="00D95A41">
              <w:rPr>
                <w:rFonts w:ascii="宋体" w:eastAsia="宋体" w:hAnsi="宋体" w:cs="宋体" w:hint="eastAsia"/>
                <w:color w:val="000000"/>
                <w:kern w:val="0"/>
                <w:szCs w:val="21"/>
              </w:rPr>
              <w:t xml:space="preserve">　</w:t>
            </w:r>
          </w:p>
        </w:tc>
        <w:tc>
          <w:tcPr>
            <w:tcW w:w="5193" w:type="dxa"/>
            <w:tcBorders>
              <w:top w:val="nil"/>
              <w:left w:val="nil"/>
              <w:bottom w:val="single" w:sz="4" w:space="0" w:color="auto"/>
              <w:right w:val="single" w:sz="4" w:space="0" w:color="auto"/>
            </w:tcBorders>
            <w:shd w:val="clear" w:color="auto" w:fill="auto"/>
            <w:vAlign w:val="center"/>
          </w:tcPr>
          <w:p w14:paraId="72F41214" w14:textId="77777777" w:rsidR="008558A2" w:rsidRPr="00D95A41" w:rsidRDefault="00EE7978">
            <w:pPr>
              <w:widowControl/>
              <w:spacing w:line="360" w:lineRule="auto"/>
              <w:ind w:firstLineChars="200" w:firstLine="420"/>
              <w:rPr>
                <w:rFonts w:ascii="宋体" w:eastAsia="宋体" w:hAnsi="宋体" w:cs="宋体"/>
                <w:color w:val="000000"/>
                <w:kern w:val="0"/>
                <w:szCs w:val="21"/>
              </w:rPr>
            </w:pPr>
            <w:r w:rsidRPr="00D95A41">
              <w:rPr>
                <w:rFonts w:ascii="宋体" w:eastAsia="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14:paraId="18667C0F" w14:textId="77777777" w:rsidR="008558A2" w:rsidRDefault="00EE797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r>
    </w:tbl>
    <w:p w14:paraId="061E758B" w14:textId="77777777" w:rsidR="00F01EE3" w:rsidRDefault="00F01EE3" w:rsidP="003864F3">
      <w:pPr>
        <w:spacing w:line="360" w:lineRule="auto"/>
        <w:rPr>
          <w:rFonts w:ascii="宋体" w:eastAsia="宋体" w:hAnsi="宋体" w:hint="eastAsia"/>
          <w:b/>
          <w:bCs/>
          <w:sz w:val="24"/>
          <w:szCs w:val="24"/>
        </w:rPr>
      </w:pPr>
    </w:p>
    <w:p w14:paraId="0B1F96A7" w14:textId="097AA481" w:rsidR="008558A2" w:rsidRDefault="00F01EE3">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lastRenderedPageBreak/>
        <w:t>（二）</w:t>
      </w:r>
      <w:r w:rsidR="00A329E2">
        <w:rPr>
          <w:rFonts w:ascii="宋体" w:eastAsia="宋体" w:hAnsi="宋体" w:hint="eastAsia"/>
          <w:b/>
          <w:bCs/>
          <w:sz w:val="24"/>
          <w:szCs w:val="24"/>
        </w:rPr>
        <w:t>教育教学素养大</w:t>
      </w:r>
      <w:r w:rsidR="00EE7978">
        <w:rPr>
          <w:rFonts w:ascii="宋体" w:eastAsia="宋体" w:hAnsi="宋体" w:hint="eastAsia"/>
          <w:b/>
          <w:bCs/>
          <w:sz w:val="24"/>
          <w:szCs w:val="24"/>
        </w:rPr>
        <w:t>比武</w:t>
      </w:r>
    </w:p>
    <w:p w14:paraId="55E33AB1" w14:textId="03619BC6"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遂昌县教师发展中心组织1-5</w:t>
      </w:r>
      <w:r w:rsidR="009622D7">
        <w:rPr>
          <w:rFonts w:ascii="宋体" w:eastAsia="宋体" w:hAnsi="宋体" w:hint="eastAsia"/>
          <w:sz w:val="24"/>
          <w:szCs w:val="24"/>
        </w:rPr>
        <w:t>年教龄的</w:t>
      </w:r>
      <w:r>
        <w:rPr>
          <w:rFonts w:ascii="宋体" w:eastAsia="宋体" w:hAnsi="宋体" w:hint="eastAsia"/>
          <w:sz w:val="24"/>
          <w:szCs w:val="24"/>
        </w:rPr>
        <w:t>青年教师</w:t>
      </w:r>
      <w:r w:rsidR="009622D7">
        <w:rPr>
          <w:rFonts w:ascii="宋体" w:eastAsia="宋体" w:hAnsi="宋体" w:hint="eastAsia"/>
          <w:sz w:val="24"/>
          <w:szCs w:val="24"/>
        </w:rPr>
        <w:t>，</w:t>
      </w:r>
      <w:r>
        <w:rPr>
          <w:rFonts w:ascii="宋体" w:eastAsia="宋体" w:hAnsi="宋体" w:hint="eastAsia"/>
          <w:sz w:val="24"/>
          <w:szCs w:val="24"/>
        </w:rPr>
        <w:t>每年开展一次教育教学素养大赛，具体由“一年起好步、两年过好关、三年上台阶、四年展实力、五年显身手”五个子项目组成，具体要求和考核项目如下：</w:t>
      </w:r>
    </w:p>
    <w:p w14:paraId="094F70B8" w14:textId="378F3021" w:rsidR="008558A2" w:rsidRPr="00F01EE3" w:rsidRDefault="00F01EE3" w:rsidP="00F01EE3">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1.</w:t>
      </w:r>
      <w:r w:rsidR="00EE7978" w:rsidRPr="00F01EE3">
        <w:rPr>
          <w:rFonts w:ascii="宋体" w:eastAsia="宋体" w:hAnsi="宋体" w:hint="eastAsia"/>
          <w:b/>
          <w:bCs/>
          <w:sz w:val="24"/>
          <w:szCs w:val="24"/>
        </w:rPr>
        <w:t>一年起好步（试用期考核）</w:t>
      </w:r>
    </w:p>
    <w:p w14:paraId="47A40335" w14:textId="77777777" w:rsidR="008558A2" w:rsidRDefault="00EE7978">
      <w:pPr>
        <w:spacing w:line="360" w:lineRule="auto"/>
        <w:rPr>
          <w:rFonts w:ascii="宋体" w:eastAsia="宋体" w:hAnsi="宋体"/>
          <w:sz w:val="24"/>
          <w:szCs w:val="24"/>
        </w:rPr>
      </w:pPr>
      <w:r>
        <w:rPr>
          <w:rFonts w:ascii="宋体" w:eastAsia="宋体" w:hAnsi="宋体" w:hint="eastAsia"/>
          <w:b/>
          <w:bCs/>
          <w:sz w:val="24"/>
          <w:szCs w:val="24"/>
        </w:rPr>
        <w:t xml:space="preserve"> </w:t>
      </w:r>
      <w:r>
        <w:rPr>
          <w:rFonts w:ascii="宋体" w:eastAsia="宋体" w:hAnsi="宋体"/>
          <w:b/>
          <w:bCs/>
          <w:sz w:val="24"/>
          <w:szCs w:val="24"/>
        </w:rPr>
        <w:t xml:space="preserve">   </w:t>
      </w:r>
      <w:r>
        <w:rPr>
          <w:rFonts w:ascii="宋体" w:eastAsia="宋体" w:hAnsi="宋体" w:hint="eastAsia"/>
          <w:sz w:val="24"/>
          <w:szCs w:val="24"/>
        </w:rPr>
        <w:t>时间安排：8月、1</w:t>
      </w:r>
      <w:r>
        <w:rPr>
          <w:rFonts w:ascii="宋体" w:eastAsia="宋体" w:hAnsi="宋体"/>
          <w:sz w:val="24"/>
          <w:szCs w:val="24"/>
        </w:rPr>
        <w:t>1</w:t>
      </w:r>
      <w:r>
        <w:rPr>
          <w:rFonts w:ascii="宋体" w:eastAsia="宋体" w:hAnsi="宋体" w:hint="eastAsia"/>
          <w:sz w:val="24"/>
          <w:szCs w:val="24"/>
        </w:rPr>
        <w:t>月、次年4月</w:t>
      </w:r>
    </w:p>
    <w:p w14:paraId="7A1BE337" w14:textId="70D58128" w:rsidR="008558A2" w:rsidRDefault="00F01EE3">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hint="eastAsia"/>
          <w:sz w:val="24"/>
          <w:szCs w:val="24"/>
        </w:rPr>
        <w:t>1</w:t>
      </w:r>
      <w:r>
        <w:rPr>
          <w:rFonts w:ascii="宋体" w:eastAsia="宋体" w:hAnsi="宋体" w:hint="eastAsia"/>
          <w:sz w:val="24"/>
          <w:szCs w:val="24"/>
        </w:rPr>
        <w:t>）</w:t>
      </w:r>
      <w:r w:rsidR="00EE7978">
        <w:rPr>
          <w:rFonts w:ascii="宋体" w:eastAsia="宋体" w:hAnsi="宋体"/>
          <w:sz w:val="24"/>
          <w:szCs w:val="24"/>
        </w:rPr>
        <w:t>熟悉所担任学科教材</w:t>
      </w:r>
      <w:r w:rsidR="00EE7978">
        <w:rPr>
          <w:rFonts w:ascii="宋体" w:eastAsia="宋体" w:hAnsi="宋体" w:hint="eastAsia"/>
          <w:sz w:val="24"/>
          <w:szCs w:val="24"/>
        </w:rPr>
        <w:t>，明确学年目标和各单元学习目标。</w:t>
      </w:r>
    </w:p>
    <w:p w14:paraId="1AE8A274" w14:textId="542B6828" w:rsidR="008558A2" w:rsidRDefault="00F01EE3">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2</w:t>
      </w:r>
      <w:r>
        <w:rPr>
          <w:rFonts w:ascii="宋体" w:eastAsia="宋体" w:hAnsi="宋体" w:hint="eastAsia"/>
          <w:sz w:val="24"/>
          <w:szCs w:val="24"/>
        </w:rPr>
        <w:t>）</w:t>
      </w:r>
      <w:r w:rsidR="00EE7978">
        <w:rPr>
          <w:rFonts w:ascii="宋体" w:eastAsia="宋体" w:hAnsi="宋体" w:hint="eastAsia"/>
          <w:sz w:val="24"/>
          <w:szCs w:val="24"/>
        </w:rPr>
        <w:t>课前准备充分，课中目标明确</w:t>
      </w:r>
      <w:r w:rsidR="003106A6">
        <w:rPr>
          <w:rFonts w:ascii="宋体" w:eastAsia="宋体" w:hAnsi="宋体" w:hint="eastAsia"/>
          <w:sz w:val="24"/>
          <w:szCs w:val="24"/>
        </w:rPr>
        <w:t>、</w:t>
      </w:r>
      <w:r w:rsidR="00EE7978">
        <w:rPr>
          <w:rFonts w:ascii="宋体" w:eastAsia="宋体" w:hAnsi="宋体" w:hint="eastAsia"/>
          <w:sz w:val="24"/>
          <w:szCs w:val="24"/>
        </w:rPr>
        <w:t>落实有招</w:t>
      </w:r>
      <w:r w:rsidR="00A329E2">
        <w:rPr>
          <w:rFonts w:ascii="宋体" w:eastAsia="宋体" w:hAnsi="宋体" w:hint="eastAsia"/>
          <w:sz w:val="24"/>
          <w:szCs w:val="24"/>
        </w:rPr>
        <w:t>，</w:t>
      </w:r>
      <w:proofErr w:type="gramStart"/>
      <w:r w:rsidR="00A329E2">
        <w:rPr>
          <w:rFonts w:ascii="宋体" w:eastAsia="宋体" w:hAnsi="宋体" w:hint="eastAsia"/>
          <w:sz w:val="24"/>
          <w:szCs w:val="24"/>
        </w:rPr>
        <w:t>课后有</w:t>
      </w:r>
      <w:proofErr w:type="gramEnd"/>
      <w:r w:rsidR="00A329E2">
        <w:rPr>
          <w:rFonts w:ascii="宋体" w:eastAsia="宋体" w:hAnsi="宋体" w:hint="eastAsia"/>
          <w:sz w:val="24"/>
          <w:szCs w:val="24"/>
        </w:rPr>
        <w:t>辅导</w:t>
      </w:r>
      <w:r w:rsidR="00EE7978">
        <w:rPr>
          <w:rFonts w:ascii="宋体" w:eastAsia="宋体" w:hAnsi="宋体" w:hint="eastAsia"/>
          <w:sz w:val="24"/>
          <w:szCs w:val="24"/>
        </w:rPr>
        <w:t>。</w:t>
      </w:r>
    </w:p>
    <w:p w14:paraId="69ACFE26" w14:textId="7D3C22D6" w:rsidR="008558A2" w:rsidRDefault="003106A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3</w:t>
      </w:r>
      <w:r>
        <w:rPr>
          <w:rFonts w:ascii="宋体" w:eastAsia="宋体" w:hAnsi="宋体" w:hint="eastAsia"/>
          <w:sz w:val="24"/>
          <w:szCs w:val="24"/>
        </w:rPr>
        <w:t>）</w:t>
      </w:r>
      <w:r w:rsidR="00EE7978">
        <w:rPr>
          <w:rFonts w:ascii="宋体" w:eastAsia="宋体" w:hAnsi="宋体" w:hint="eastAsia"/>
          <w:sz w:val="24"/>
          <w:szCs w:val="24"/>
        </w:rPr>
        <w:t>要求学生完成的</w:t>
      </w:r>
      <w:r w:rsidR="00EE7978">
        <w:rPr>
          <w:rFonts w:ascii="宋体" w:eastAsia="宋体" w:hAnsi="宋体"/>
          <w:sz w:val="24"/>
          <w:szCs w:val="24"/>
        </w:rPr>
        <w:t>习题、</w:t>
      </w:r>
      <w:r w:rsidR="00EE7978">
        <w:rPr>
          <w:rFonts w:ascii="宋体" w:eastAsia="宋体" w:hAnsi="宋体" w:hint="eastAsia"/>
          <w:sz w:val="24"/>
          <w:szCs w:val="24"/>
        </w:rPr>
        <w:t>作业、</w:t>
      </w:r>
      <w:r w:rsidR="00EE7978">
        <w:rPr>
          <w:rFonts w:ascii="宋体" w:eastAsia="宋体" w:hAnsi="宋体"/>
          <w:sz w:val="24"/>
          <w:szCs w:val="24"/>
        </w:rPr>
        <w:t>单元</w:t>
      </w:r>
      <w:r w:rsidR="003864F3">
        <w:rPr>
          <w:rFonts w:ascii="宋体" w:eastAsia="宋体" w:hAnsi="宋体" w:hint="eastAsia"/>
          <w:sz w:val="24"/>
          <w:szCs w:val="24"/>
        </w:rPr>
        <w:t>素养诊断</w:t>
      </w:r>
      <w:r w:rsidR="00EE7978">
        <w:rPr>
          <w:rFonts w:ascii="宋体" w:eastAsia="宋体" w:hAnsi="宋体" w:hint="eastAsia"/>
          <w:sz w:val="24"/>
          <w:szCs w:val="24"/>
        </w:rPr>
        <w:t>，教师要先做全做。</w:t>
      </w:r>
    </w:p>
    <w:p w14:paraId="2C9EF8FC" w14:textId="3DFDAC23" w:rsidR="008558A2" w:rsidRDefault="003106A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4</w:t>
      </w:r>
      <w:r>
        <w:rPr>
          <w:rFonts w:ascii="宋体" w:eastAsia="宋体" w:hAnsi="宋体" w:hint="eastAsia"/>
          <w:sz w:val="24"/>
          <w:szCs w:val="24"/>
        </w:rPr>
        <w:t>）</w:t>
      </w:r>
      <w:r w:rsidR="00EE7978">
        <w:rPr>
          <w:rFonts w:ascii="宋体" w:eastAsia="宋体" w:hAnsi="宋体" w:hint="eastAsia"/>
          <w:sz w:val="24"/>
          <w:szCs w:val="24"/>
        </w:rPr>
        <w:t>作业有布置必</w:t>
      </w:r>
      <w:r w:rsidR="00EE7978">
        <w:rPr>
          <w:rFonts w:ascii="宋体" w:eastAsia="宋体" w:hAnsi="宋体"/>
          <w:sz w:val="24"/>
          <w:szCs w:val="24"/>
        </w:rPr>
        <w:t>批改</w:t>
      </w:r>
      <w:r w:rsidR="00EE7978">
        <w:rPr>
          <w:rFonts w:ascii="宋体" w:eastAsia="宋体" w:hAnsi="宋体" w:hint="eastAsia"/>
          <w:sz w:val="24"/>
          <w:szCs w:val="24"/>
        </w:rPr>
        <w:t>、有批改必订正、有订正必反馈。</w:t>
      </w:r>
    </w:p>
    <w:p w14:paraId="69C294B7" w14:textId="225FCF72" w:rsidR="008558A2" w:rsidRDefault="003106A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5</w:t>
      </w:r>
      <w:r>
        <w:rPr>
          <w:rFonts w:ascii="宋体" w:eastAsia="宋体" w:hAnsi="宋体" w:hint="eastAsia"/>
          <w:sz w:val="24"/>
          <w:szCs w:val="24"/>
        </w:rPr>
        <w:t>）</w:t>
      </w:r>
      <w:r w:rsidR="00EE7978">
        <w:rPr>
          <w:rFonts w:ascii="宋体" w:eastAsia="宋体" w:hAnsi="宋体"/>
          <w:sz w:val="24"/>
          <w:szCs w:val="24"/>
        </w:rPr>
        <w:t>主动学习</w:t>
      </w:r>
      <w:r w:rsidR="00EE7978">
        <w:rPr>
          <w:rFonts w:ascii="宋体" w:eastAsia="宋体" w:hAnsi="宋体" w:hint="eastAsia"/>
          <w:sz w:val="24"/>
          <w:szCs w:val="24"/>
        </w:rPr>
        <w:t>、</w:t>
      </w:r>
      <w:r w:rsidR="00EE7978">
        <w:rPr>
          <w:rFonts w:ascii="宋体" w:eastAsia="宋体" w:hAnsi="宋体"/>
          <w:sz w:val="24"/>
          <w:szCs w:val="24"/>
        </w:rPr>
        <w:t>了解班</w:t>
      </w:r>
      <w:r w:rsidR="00EE7978">
        <w:rPr>
          <w:rFonts w:ascii="宋体" w:eastAsia="宋体" w:hAnsi="宋体" w:hint="eastAsia"/>
          <w:sz w:val="24"/>
          <w:szCs w:val="24"/>
        </w:rPr>
        <w:t>集体</w:t>
      </w:r>
      <w:r w:rsidR="00EE7978">
        <w:rPr>
          <w:rFonts w:ascii="宋体" w:eastAsia="宋体" w:hAnsi="宋体"/>
          <w:sz w:val="24"/>
          <w:szCs w:val="24"/>
        </w:rPr>
        <w:t>建设和班级管理</w:t>
      </w:r>
      <w:r>
        <w:rPr>
          <w:rFonts w:ascii="宋体" w:eastAsia="宋体" w:hAnsi="宋体" w:hint="eastAsia"/>
          <w:sz w:val="24"/>
          <w:szCs w:val="24"/>
        </w:rPr>
        <w:t>策略</w:t>
      </w:r>
      <w:r w:rsidR="00EE7978">
        <w:rPr>
          <w:rFonts w:ascii="宋体" w:eastAsia="宋体" w:hAnsi="宋体" w:hint="eastAsia"/>
          <w:sz w:val="24"/>
          <w:szCs w:val="24"/>
        </w:rPr>
        <w:t>，做好班级管理。</w:t>
      </w:r>
    </w:p>
    <w:p w14:paraId="68D02105" w14:textId="42195814" w:rsidR="008558A2" w:rsidRDefault="003106A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6</w:t>
      </w:r>
      <w:r>
        <w:rPr>
          <w:rFonts w:ascii="宋体" w:eastAsia="宋体" w:hAnsi="宋体" w:hint="eastAsia"/>
          <w:sz w:val="24"/>
          <w:szCs w:val="24"/>
        </w:rPr>
        <w:t>）</w:t>
      </w:r>
      <w:r w:rsidR="00EE7978">
        <w:rPr>
          <w:rFonts w:ascii="宋体" w:eastAsia="宋体" w:hAnsi="宋体" w:hint="eastAsia"/>
          <w:sz w:val="24"/>
          <w:szCs w:val="24"/>
        </w:rPr>
        <w:t>及时参加三次集中</w:t>
      </w:r>
      <w:proofErr w:type="gramStart"/>
      <w:r w:rsidR="00EE7978">
        <w:rPr>
          <w:rFonts w:ascii="宋体" w:eastAsia="宋体" w:hAnsi="宋体" w:hint="eastAsia"/>
          <w:sz w:val="24"/>
          <w:szCs w:val="24"/>
        </w:rPr>
        <w:t>研训并</w:t>
      </w:r>
      <w:proofErr w:type="gramEnd"/>
      <w:r w:rsidR="00EE7978">
        <w:rPr>
          <w:rFonts w:ascii="宋体" w:eastAsia="宋体" w:hAnsi="宋体" w:hint="eastAsia"/>
          <w:sz w:val="24"/>
          <w:szCs w:val="24"/>
        </w:rPr>
        <w:t>完成相关作业。</w:t>
      </w:r>
    </w:p>
    <w:p w14:paraId="138FB647" w14:textId="6BC1CDE1" w:rsidR="008558A2" w:rsidRDefault="003106A6">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2.</w:t>
      </w:r>
      <w:r w:rsidR="00EE7978">
        <w:rPr>
          <w:rFonts w:ascii="宋体" w:eastAsia="宋体" w:hAnsi="宋体"/>
          <w:b/>
          <w:bCs/>
          <w:sz w:val="24"/>
          <w:szCs w:val="24"/>
        </w:rPr>
        <w:t>两年过好关</w:t>
      </w:r>
      <w:r w:rsidR="00EE7978">
        <w:rPr>
          <w:rFonts w:ascii="宋体" w:eastAsia="宋体" w:hAnsi="宋体" w:hint="eastAsia"/>
          <w:b/>
          <w:bCs/>
          <w:sz w:val="24"/>
          <w:szCs w:val="24"/>
        </w:rPr>
        <w:t>（模拟课堂比赛）</w:t>
      </w:r>
    </w:p>
    <w:p w14:paraId="0B508622"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考核重点：备课、模拟课堂</w:t>
      </w:r>
    </w:p>
    <w:p w14:paraId="2B366CA4" w14:textId="77777777" w:rsidR="008558A2" w:rsidRDefault="00EE7978">
      <w:pPr>
        <w:spacing w:line="360" w:lineRule="auto"/>
        <w:ind w:firstLineChars="200" w:firstLine="480"/>
        <w:rPr>
          <w:rFonts w:ascii="宋体" w:eastAsia="宋体" w:hAnsi="宋体"/>
          <w:sz w:val="24"/>
          <w:szCs w:val="24"/>
        </w:rPr>
      </w:pPr>
      <w:bookmarkStart w:id="3" w:name="_Hlk145324423"/>
      <w:r>
        <w:rPr>
          <w:rFonts w:ascii="宋体" w:eastAsia="宋体" w:hAnsi="宋体" w:hint="eastAsia"/>
          <w:sz w:val="24"/>
          <w:szCs w:val="24"/>
        </w:rPr>
        <w:t>时间安排：11月份</w:t>
      </w:r>
    </w:p>
    <w:bookmarkEnd w:id="3"/>
    <w:p w14:paraId="61F2A272"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具体要求：</w:t>
      </w:r>
    </w:p>
    <w:p w14:paraId="344EEB92" w14:textId="3F1F6872" w:rsidR="008558A2" w:rsidRDefault="003106A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1</w:t>
      </w:r>
      <w:r>
        <w:rPr>
          <w:rFonts w:ascii="宋体" w:eastAsia="宋体" w:hAnsi="宋体" w:hint="eastAsia"/>
          <w:sz w:val="24"/>
          <w:szCs w:val="24"/>
        </w:rPr>
        <w:t>）</w:t>
      </w:r>
      <w:r w:rsidR="00EE7978">
        <w:rPr>
          <w:rFonts w:ascii="宋体" w:eastAsia="宋体" w:hAnsi="宋体"/>
          <w:sz w:val="24"/>
          <w:szCs w:val="24"/>
        </w:rPr>
        <w:t>熟悉本学科课程标准的基本内容</w:t>
      </w:r>
      <w:r w:rsidR="00EE7978">
        <w:rPr>
          <w:rFonts w:ascii="宋体" w:eastAsia="宋体" w:hAnsi="宋体" w:hint="eastAsia"/>
          <w:sz w:val="24"/>
          <w:szCs w:val="24"/>
        </w:rPr>
        <w:t>。</w:t>
      </w:r>
    </w:p>
    <w:p w14:paraId="52B0190E" w14:textId="641E62A6" w:rsidR="008558A2" w:rsidRDefault="003106A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2</w:t>
      </w:r>
      <w:r>
        <w:rPr>
          <w:rFonts w:ascii="宋体" w:eastAsia="宋体" w:hAnsi="宋体" w:hint="eastAsia"/>
          <w:sz w:val="24"/>
          <w:szCs w:val="24"/>
        </w:rPr>
        <w:t>）</w:t>
      </w:r>
      <w:r w:rsidR="00EE7978">
        <w:rPr>
          <w:rFonts w:ascii="宋体" w:eastAsia="宋体" w:hAnsi="宋体"/>
          <w:sz w:val="24"/>
          <w:szCs w:val="24"/>
        </w:rPr>
        <w:t>熟悉本年段教材的知识结构</w:t>
      </w:r>
      <w:r w:rsidR="00EE7978">
        <w:rPr>
          <w:rFonts w:ascii="宋体" w:eastAsia="宋体" w:hAnsi="宋体" w:hint="eastAsia"/>
          <w:sz w:val="24"/>
          <w:szCs w:val="24"/>
        </w:rPr>
        <w:t>。</w:t>
      </w:r>
    </w:p>
    <w:p w14:paraId="48BDFFD5" w14:textId="766EFBB6" w:rsidR="008558A2" w:rsidRDefault="003106A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3</w:t>
      </w:r>
      <w:r>
        <w:rPr>
          <w:rFonts w:ascii="宋体" w:eastAsia="宋体" w:hAnsi="宋体" w:hint="eastAsia"/>
          <w:sz w:val="24"/>
          <w:szCs w:val="24"/>
        </w:rPr>
        <w:t>）</w:t>
      </w:r>
      <w:r w:rsidR="00EE7978">
        <w:rPr>
          <w:rFonts w:ascii="宋体" w:eastAsia="宋体" w:hAnsi="宋体"/>
          <w:sz w:val="24"/>
          <w:szCs w:val="24"/>
        </w:rPr>
        <w:t>能掌握教案的基本体例，教学设计具有目的性、针对性、实效性</w:t>
      </w:r>
      <w:r w:rsidR="00EE7978">
        <w:rPr>
          <w:rFonts w:ascii="宋体" w:eastAsia="宋体" w:hAnsi="宋体" w:hint="eastAsia"/>
          <w:sz w:val="24"/>
          <w:szCs w:val="24"/>
        </w:rPr>
        <w:t>。</w:t>
      </w:r>
    </w:p>
    <w:p w14:paraId="3C0C6EBD" w14:textId="7243364C" w:rsidR="008558A2" w:rsidRDefault="003106A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4</w:t>
      </w:r>
      <w:r>
        <w:rPr>
          <w:rFonts w:ascii="宋体" w:eastAsia="宋体" w:hAnsi="宋体" w:hint="eastAsia"/>
          <w:sz w:val="24"/>
          <w:szCs w:val="24"/>
        </w:rPr>
        <w:t>）</w:t>
      </w:r>
      <w:r w:rsidR="00EE7978">
        <w:rPr>
          <w:rFonts w:ascii="宋体" w:eastAsia="宋体" w:hAnsi="宋体"/>
          <w:sz w:val="24"/>
          <w:szCs w:val="24"/>
        </w:rPr>
        <w:t>能根据教学设计的需求制作相应的课件</w:t>
      </w:r>
      <w:r w:rsidR="00EE7978">
        <w:rPr>
          <w:rFonts w:ascii="宋体" w:eastAsia="宋体" w:hAnsi="宋体" w:hint="eastAsia"/>
          <w:sz w:val="24"/>
          <w:szCs w:val="24"/>
        </w:rPr>
        <w:t>。</w:t>
      </w:r>
    </w:p>
    <w:p w14:paraId="440112C4" w14:textId="26CE4F85" w:rsidR="008558A2" w:rsidRDefault="003106A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5</w:t>
      </w:r>
      <w:r>
        <w:rPr>
          <w:rFonts w:ascii="宋体" w:eastAsia="宋体" w:hAnsi="宋体" w:hint="eastAsia"/>
          <w:sz w:val="24"/>
          <w:szCs w:val="24"/>
        </w:rPr>
        <w:t>）</w:t>
      </w:r>
      <w:r w:rsidR="00EE7978">
        <w:rPr>
          <w:rFonts w:ascii="宋体" w:eastAsia="宋体" w:hAnsi="宋体"/>
          <w:sz w:val="24"/>
          <w:szCs w:val="24"/>
        </w:rPr>
        <w:t>练好教学基本功，努力</w:t>
      </w:r>
      <w:r w:rsidR="00EE7978">
        <w:rPr>
          <w:rFonts w:ascii="宋体" w:eastAsia="宋体" w:hAnsi="宋体" w:hint="eastAsia"/>
          <w:sz w:val="24"/>
          <w:szCs w:val="24"/>
        </w:rPr>
        <w:t>探索</w:t>
      </w:r>
      <w:r w:rsidR="00EE7978">
        <w:rPr>
          <w:rFonts w:ascii="宋体" w:eastAsia="宋体" w:hAnsi="宋体"/>
          <w:sz w:val="24"/>
          <w:szCs w:val="24"/>
        </w:rPr>
        <w:t>自身</w:t>
      </w:r>
      <w:r w:rsidR="00EE7978">
        <w:rPr>
          <w:rFonts w:ascii="宋体" w:eastAsia="宋体" w:hAnsi="宋体" w:hint="eastAsia"/>
          <w:sz w:val="24"/>
          <w:szCs w:val="24"/>
        </w:rPr>
        <w:t>教学风格。</w:t>
      </w:r>
    </w:p>
    <w:p w14:paraId="7839B554" w14:textId="334AEAF3" w:rsidR="008558A2" w:rsidRDefault="003106A6">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6</w:t>
      </w:r>
      <w:r>
        <w:rPr>
          <w:rFonts w:ascii="宋体" w:eastAsia="宋体" w:hAnsi="宋体" w:hint="eastAsia"/>
          <w:sz w:val="24"/>
          <w:szCs w:val="24"/>
        </w:rPr>
        <w:t>）</w:t>
      </w:r>
      <w:r w:rsidR="00EE7978">
        <w:rPr>
          <w:rFonts w:ascii="宋体" w:eastAsia="宋体" w:hAnsi="宋体"/>
          <w:sz w:val="24"/>
          <w:szCs w:val="24"/>
        </w:rPr>
        <w:t>掌握学科专业知识，努力提高解题、</w:t>
      </w:r>
      <w:r>
        <w:rPr>
          <w:rFonts w:ascii="宋体" w:eastAsia="宋体" w:hAnsi="宋体" w:hint="eastAsia"/>
          <w:sz w:val="24"/>
          <w:szCs w:val="24"/>
        </w:rPr>
        <w:t>说题和</w:t>
      </w:r>
      <w:r w:rsidR="00EE7978">
        <w:rPr>
          <w:rFonts w:ascii="宋体" w:eastAsia="宋体" w:hAnsi="宋体" w:hint="eastAsia"/>
          <w:sz w:val="24"/>
          <w:szCs w:val="24"/>
        </w:rPr>
        <w:t>命题</w:t>
      </w:r>
      <w:r>
        <w:rPr>
          <w:rFonts w:ascii="宋体" w:eastAsia="宋体" w:hAnsi="宋体" w:hint="eastAsia"/>
          <w:sz w:val="24"/>
          <w:szCs w:val="24"/>
        </w:rPr>
        <w:t>的</w:t>
      </w:r>
      <w:r w:rsidR="00EE7978">
        <w:rPr>
          <w:rFonts w:ascii="宋体" w:eastAsia="宋体" w:hAnsi="宋体"/>
          <w:sz w:val="24"/>
          <w:szCs w:val="24"/>
        </w:rPr>
        <w:t>能力。</w:t>
      </w:r>
    </w:p>
    <w:p w14:paraId="58EE4655" w14:textId="1223551D" w:rsidR="008558A2" w:rsidRDefault="003106A6">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3.</w:t>
      </w:r>
      <w:r w:rsidR="00EE7978">
        <w:rPr>
          <w:rFonts w:ascii="宋体" w:eastAsia="宋体" w:hAnsi="宋体" w:hint="eastAsia"/>
          <w:b/>
          <w:bCs/>
          <w:sz w:val="24"/>
          <w:szCs w:val="24"/>
        </w:rPr>
        <w:t>三年上台阶（班主任基本功</w:t>
      </w:r>
      <w:r w:rsidR="006D584F">
        <w:rPr>
          <w:rFonts w:ascii="宋体" w:eastAsia="宋体" w:hAnsi="宋体" w:hint="eastAsia"/>
          <w:b/>
          <w:bCs/>
          <w:sz w:val="24"/>
          <w:szCs w:val="24"/>
        </w:rPr>
        <w:t>比赛</w:t>
      </w:r>
      <w:r w:rsidR="00EE7978">
        <w:rPr>
          <w:rFonts w:ascii="宋体" w:eastAsia="宋体" w:hAnsi="宋体" w:hint="eastAsia"/>
          <w:b/>
          <w:bCs/>
          <w:sz w:val="24"/>
          <w:szCs w:val="24"/>
        </w:rPr>
        <w:t>）</w:t>
      </w:r>
    </w:p>
    <w:p w14:paraId="480D1D98"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考核重点：班主任技能</w:t>
      </w:r>
    </w:p>
    <w:p w14:paraId="3A352D95" w14:textId="77777777" w:rsidR="008558A2" w:rsidRDefault="00EE7978">
      <w:pPr>
        <w:spacing w:line="360" w:lineRule="auto"/>
        <w:ind w:firstLineChars="200" w:firstLine="480"/>
        <w:rPr>
          <w:rFonts w:ascii="宋体" w:eastAsia="宋体" w:hAnsi="宋体"/>
          <w:sz w:val="24"/>
          <w:szCs w:val="24"/>
        </w:rPr>
      </w:pPr>
      <w:bookmarkStart w:id="4" w:name="_Hlk145324441"/>
      <w:r>
        <w:rPr>
          <w:rFonts w:ascii="宋体" w:eastAsia="宋体" w:hAnsi="宋体" w:hint="eastAsia"/>
          <w:sz w:val="24"/>
          <w:szCs w:val="24"/>
        </w:rPr>
        <w:t>时间安排：</w:t>
      </w:r>
      <w:r>
        <w:rPr>
          <w:rFonts w:ascii="宋体" w:eastAsia="宋体" w:hAnsi="宋体"/>
          <w:sz w:val="24"/>
          <w:szCs w:val="24"/>
        </w:rPr>
        <w:t>12</w:t>
      </w:r>
      <w:r>
        <w:rPr>
          <w:rFonts w:ascii="宋体" w:eastAsia="宋体" w:hAnsi="宋体" w:hint="eastAsia"/>
          <w:sz w:val="24"/>
          <w:szCs w:val="24"/>
        </w:rPr>
        <w:t>月份</w:t>
      </w:r>
    </w:p>
    <w:bookmarkEnd w:id="4"/>
    <w:p w14:paraId="25226D0B"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具体要求：</w:t>
      </w:r>
    </w:p>
    <w:p w14:paraId="34BE1683" w14:textId="6CC4CDCE" w:rsidR="008558A2" w:rsidRDefault="00EE5610">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1</w:t>
      </w:r>
      <w:r>
        <w:rPr>
          <w:rFonts w:ascii="宋体" w:eastAsia="宋体" w:hAnsi="宋体" w:hint="eastAsia"/>
          <w:sz w:val="24"/>
          <w:szCs w:val="24"/>
        </w:rPr>
        <w:t>）</w:t>
      </w:r>
      <w:r w:rsidR="00EE7978">
        <w:rPr>
          <w:rFonts w:ascii="宋体" w:eastAsia="宋体" w:hAnsi="宋体"/>
          <w:sz w:val="24"/>
          <w:szCs w:val="24"/>
        </w:rPr>
        <w:t>能掌握与学生、家长建设性交往的一些基本策略和方法</w:t>
      </w:r>
      <w:r w:rsidR="00EE7978">
        <w:rPr>
          <w:rFonts w:ascii="宋体" w:eastAsia="宋体" w:hAnsi="宋体" w:hint="eastAsia"/>
          <w:sz w:val="24"/>
          <w:szCs w:val="24"/>
        </w:rPr>
        <w:t>。</w:t>
      </w:r>
    </w:p>
    <w:p w14:paraId="7B727F6B" w14:textId="4B609A01" w:rsidR="008558A2" w:rsidRDefault="00EE5610">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2</w:t>
      </w:r>
      <w:r>
        <w:rPr>
          <w:rFonts w:ascii="宋体" w:eastAsia="宋体" w:hAnsi="宋体" w:hint="eastAsia"/>
          <w:sz w:val="24"/>
          <w:szCs w:val="24"/>
        </w:rPr>
        <w:t>）</w:t>
      </w:r>
      <w:r w:rsidR="00EE7978">
        <w:rPr>
          <w:rFonts w:ascii="宋体" w:eastAsia="宋体" w:hAnsi="宋体" w:hint="eastAsia"/>
          <w:sz w:val="24"/>
          <w:szCs w:val="24"/>
        </w:rPr>
        <w:t>明晰班主任工作常规的基本内容，并有效实施。</w:t>
      </w:r>
    </w:p>
    <w:p w14:paraId="728F3849" w14:textId="79725300" w:rsidR="008558A2" w:rsidRDefault="00EE5610">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3</w:t>
      </w:r>
      <w:r>
        <w:rPr>
          <w:rFonts w:ascii="宋体" w:eastAsia="宋体" w:hAnsi="宋体" w:hint="eastAsia"/>
          <w:sz w:val="24"/>
          <w:szCs w:val="24"/>
        </w:rPr>
        <w:t>）</w:t>
      </w:r>
      <w:r w:rsidR="00EE7978">
        <w:rPr>
          <w:rFonts w:ascii="宋体" w:eastAsia="宋体" w:hAnsi="宋体"/>
          <w:sz w:val="24"/>
          <w:szCs w:val="24"/>
        </w:rPr>
        <w:t>能较好胜任班主任工作或德育导师工作。</w:t>
      </w:r>
    </w:p>
    <w:p w14:paraId="7B6F31A4" w14:textId="0C9C1C9B" w:rsidR="008558A2" w:rsidRDefault="00EE5610">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4</w:t>
      </w:r>
      <w:r>
        <w:rPr>
          <w:rFonts w:ascii="宋体" w:eastAsia="宋体" w:hAnsi="宋体" w:hint="eastAsia"/>
          <w:sz w:val="24"/>
          <w:szCs w:val="24"/>
        </w:rPr>
        <w:t>）</w:t>
      </w:r>
      <w:r w:rsidR="00EE7978">
        <w:rPr>
          <w:rFonts w:ascii="宋体" w:eastAsia="宋体" w:hAnsi="宋体" w:hint="eastAsia"/>
          <w:sz w:val="24"/>
          <w:szCs w:val="24"/>
        </w:rPr>
        <w:t>班级布置有特色，</w:t>
      </w:r>
      <w:r>
        <w:rPr>
          <w:rFonts w:ascii="宋体" w:eastAsia="宋体" w:hAnsi="宋体" w:hint="eastAsia"/>
          <w:sz w:val="24"/>
          <w:szCs w:val="24"/>
        </w:rPr>
        <w:t>能体现班级管理文化，环境</w:t>
      </w:r>
      <w:r w:rsidR="00EE7978">
        <w:rPr>
          <w:rFonts w:ascii="宋体" w:eastAsia="宋体" w:hAnsi="宋体" w:hint="eastAsia"/>
          <w:sz w:val="24"/>
          <w:szCs w:val="24"/>
        </w:rPr>
        <w:t>整</w:t>
      </w:r>
      <w:r>
        <w:rPr>
          <w:rFonts w:ascii="宋体" w:eastAsia="宋体" w:hAnsi="宋体" w:hint="eastAsia"/>
          <w:sz w:val="24"/>
          <w:szCs w:val="24"/>
        </w:rPr>
        <w:t>洁</w:t>
      </w:r>
      <w:r w:rsidR="00EE7978">
        <w:rPr>
          <w:rFonts w:ascii="宋体" w:eastAsia="宋体" w:hAnsi="宋体" w:hint="eastAsia"/>
          <w:sz w:val="24"/>
          <w:szCs w:val="24"/>
        </w:rPr>
        <w:t>有序。</w:t>
      </w:r>
    </w:p>
    <w:p w14:paraId="73D05AC9" w14:textId="06C246FE" w:rsidR="008558A2" w:rsidRDefault="00EE5610">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w:t>
      </w:r>
      <w:r w:rsidR="00EE7978">
        <w:rPr>
          <w:rFonts w:ascii="宋体" w:eastAsia="宋体" w:hAnsi="宋体"/>
          <w:sz w:val="24"/>
          <w:szCs w:val="24"/>
        </w:rPr>
        <w:t>5</w:t>
      </w:r>
      <w:r>
        <w:rPr>
          <w:rFonts w:ascii="宋体" w:eastAsia="宋体" w:hAnsi="宋体" w:hint="eastAsia"/>
          <w:sz w:val="24"/>
          <w:szCs w:val="24"/>
        </w:rPr>
        <w:t>）</w:t>
      </w:r>
      <w:r w:rsidR="00EE7978">
        <w:rPr>
          <w:rFonts w:ascii="宋体" w:eastAsia="宋体" w:hAnsi="宋体" w:hint="eastAsia"/>
          <w:sz w:val="24"/>
          <w:szCs w:val="24"/>
        </w:rPr>
        <w:t>及时记录班主任工作心得，每月复盘班级工作情况，及时调整带班方略，营造积极向上的班级文化。</w:t>
      </w:r>
    </w:p>
    <w:p w14:paraId="1B37B4C0" w14:textId="66C2830A" w:rsidR="008558A2" w:rsidRDefault="00EE5610">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6</w:t>
      </w:r>
      <w:r>
        <w:rPr>
          <w:rFonts w:ascii="宋体" w:eastAsia="宋体" w:hAnsi="宋体" w:hint="eastAsia"/>
          <w:sz w:val="24"/>
          <w:szCs w:val="24"/>
        </w:rPr>
        <w:t>）</w:t>
      </w:r>
      <w:r w:rsidR="00EE7978">
        <w:rPr>
          <w:rFonts w:ascii="宋体" w:eastAsia="宋体" w:hAnsi="宋体"/>
          <w:sz w:val="24"/>
          <w:szCs w:val="24"/>
        </w:rPr>
        <w:t>关注学生</w:t>
      </w:r>
      <w:r w:rsidR="00EE7978">
        <w:rPr>
          <w:rFonts w:ascii="宋体" w:eastAsia="宋体" w:hAnsi="宋体" w:hint="eastAsia"/>
          <w:sz w:val="24"/>
          <w:szCs w:val="24"/>
        </w:rPr>
        <w:t>行为</w:t>
      </w:r>
      <w:r w:rsidR="00EE7978">
        <w:rPr>
          <w:rFonts w:ascii="宋体" w:eastAsia="宋体" w:hAnsi="宋体"/>
          <w:sz w:val="24"/>
          <w:szCs w:val="24"/>
        </w:rPr>
        <w:t>习惯</w:t>
      </w:r>
      <w:r w:rsidR="00EE7978">
        <w:rPr>
          <w:rFonts w:ascii="宋体" w:eastAsia="宋体" w:hAnsi="宋体" w:hint="eastAsia"/>
          <w:sz w:val="24"/>
          <w:szCs w:val="24"/>
        </w:rPr>
        <w:t>养成教育，有效落实立德树人，取得心理健康教育</w:t>
      </w:r>
      <w:r w:rsidR="00EE7978">
        <w:rPr>
          <w:rFonts w:ascii="宋体" w:eastAsia="宋体" w:hAnsi="宋体"/>
          <w:sz w:val="24"/>
          <w:szCs w:val="24"/>
        </w:rPr>
        <w:t>C级证书</w:t>
      </w:r>
      <w:r w:rsidR="00EE7978">
        <w:rPr>
          <w:rFonts w:ascii="宋体" w:eastAsia="宋体" w:hAnsi="宋体" w:hint="eastAsia"/>
          <w:sz w:val="24"/>
          <w:szCs w:val="24"/>
        </w:rPr>
        <w:t>。</w:t>
      </w:r>
    </w:p>
    <w:p w14:paraId="431DFA99" w14:textId="4D097F14" w:rsidR="008558A2" w:rsidRDefault="00EE5610">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4.</w:t>
      </w:r>
      <w:r w:rsidR="00EE7978">
        <w:rPr>
          <w:rFonts w:ascii="宋体" w:eastAsia="宋体" w:hAnsi="宋体" w:hint="eastAsia"/>
          <w:b/>
          <w:bCs/>
          <w:sz w:val="24"/>
          <w:szCs w:val="24"/>
        </w:rPr>
        <w:t>四年展实力（</w:t>
      </w:r>
      <w:r w:rsidR="00EE7978">
        <w:rPr>
          <w:rFonts w:ascii="宋体" w:eastAsia="宋体" w:hAnsi="宋体"/>
          <w:b/>
          <w:bCs/>
          <w:sz w:val="24"/>
          <w:szCs w:val="24"/>
        </w:rPr>
        <w:t>说课比赛）</w:t>
      </w:r>
    </w:p>
    <w:p w14:paraId="7023990B"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考核重点：命题、说课</w:t>
      </w:r>
    </w:p>
    <w:p w14:paraId="20B3368E"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时间安排：4月份</w:t>
      </w:r>
    </w:p>
    <w:p w14:paraId="1640AD4C"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具体要求：</w:t>
      </w:r>
    </w:p>
    <w:p w14:paraId="4A44E991" w14:textId="2B09B904" w:rsidR="008558A2" w:rsidRDefault="00EE5610">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1</w:t>
      </w:r>
      <w:r>
        <w:rPr>
          <w:rFonts w:ascii="宋体" w:eastAsia="宋体" w:hAnsi="宋体" w:hint="eastAsia"/>
          <w:sz w:val="24"/>
          <w:szCs w:val="24"/>
        </w:rPr>
        <w:t>）</w:t>
      </w:r>
      <w:r w:rsidR="00EE7978">
        <w:rPr>
          <w:rFonts w:ascii="宋体" w:eastAsia="宋体" w:hAnsi="宋体"/>
          <w:sz w:val="24"/>
          <w:szCs w:val="24"/>
        </w:rPr>
        <w:t>能根据学生的学习过程设计具有预习、尝试、诊断、巩固、提高、整理等不同功能的“结构性”作业</w:t>
      </w:r>
      <w:r w:rsidR="00EE7978">
        <w:rPr>
          <w:rFonts w:ascii="宋体" w:eastAsia="宋体" w:hAnsi="宋体" w:hint="eastAsia"/>
          <w:sz w:val="24"/>
          <w:szCs w:val="24"/>
        </w:rPr>
        <w:t>。</w:t>
      </w:r>
    </w:p>
    <w:p w14:paraId="50C138EA" w14:textId="489D4169" w:rsidR="008558A2" w:rsidRDefault="00EE5610">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2</w:t>
      </w:r>
      <w:r>
        <w:rPr>
          <w:rFonts w:ascii="宋体" w:eastAsia="宋体" w:hAnsi="宋体" w:hint="eastAsia"/>
          <w:sz w:val="24"/>
          <w:szCs w:val="24"/>
        </w:rPr>
        <w:t>）</w:t>
      </w:r>
      <w:r w:rsidR="00EE7978">
        <w:rPr>
          <w:rFonts w:ascii="宋体" w:eastAsia="宋体" w:hAnsi="宋体"/>
          <w:sz w:val="24"/>
          <w:szCs w:val="24"/>
        </w:rPr>
        <w:t>能胜任单元检测的命题工作；能根据检测结果诊断学生的学习</w:t>
      </w:r>
      <w:r w:rsidR="006D584F">
        <w:rPr>
          <w:rFonts w:ascii="宋体" w:eastAsia="宋体" w:hAnsi="宋体" w:hint="eastAsia"/>
          <w:sz w:val="24"/>
          <w:szCs w:val="24"/>
        </w:rPr>
        <w:t>现状并提出有针对性的学习建议</w:t>
      </w:r>
      <w:r w:rsidR="00EE7978">
        <w:rPr>
          <w:rFonts w:ascii="宋体" w:eastAsia="宋体" w:hAnsi="宋体" w:hint="eastAsia"/>
          <w:sz w:val="24"/>
          <w:szCs w:val="24"/>
        </w:rPr>
        <w:t>。</w:t>
      </w:r>
    </w:p>
    <w:p w14:paraId="1FB14FA9" w14:textId="1BCCBFC2" w:rsidR="008558A2" w:rsidRDefault="006D584F">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3</w:t>
      </w:r>
      <w:r>
        <w:rPr>
          <w:rFonts w:ascii="宋体" w:eastAsia="宋体" w:hAnsi="宋体" w:hint="eastAsia"/>
          <w:sz w:val="24"/>
          <w:szCs w:val="24"/>
        </w:rPr>
        <w:t>）</w:t>
      </w:r>
      <w:r w:rsidR="00EE7978">
        <w:rPr>
          <w:rFonts w:ascii="宋体" w:eastAsia="宋体" w:hAnsi="宋体"/>
          <w:sz w:val="24"/>
          <w:szCs w:val="24"/>
        </w:rPr>
        <w:t>熟悉本学科教材的编排体系和知识结构</w:t>
      </w:r>
      <w:r w:rsidR="00EE7978">
        <w:rPr>
          <w:rFonts w:ascii="宋体" w:eastAsia="宋体" w:hAnsi="宋体" w:hint="eastAsia"/>
          <w:sz w:val="24"/>
          <w:szCs w:val="24"/>
        </w:rPr>
        <w:t>。</w:t>
      </w:r>
    </w:p>
    <w:p w14:paraId="7049DA63" w14:textId="4CA8AE77" w:rsidR="008558A2" w:rsidRDefault="006D584F">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4</w:t>
      </w:r>
      <w:r>
        <w:rPr>
          <w:rFonts w:ascii="宋体" w:eastAsia="宋体" w:hAnsi="宋体" w:hint="eastAsia"/>
          <w:sz w:val="24"/>
          <w:szCs w:val="24"/>
        </w:rPr>
        <w:t>）</w:t>
      </w:r>
      <w:r w:rsidR="00EE7978">
        <w:rPr>
          <w:rFonts w:ascii="宋体" w:eastAsia="宋体" w:hAnsi="宋体"/>
          <w:sz w:val="24"/>
          <w:szCs w:val="24"/>
        </w:rPr>
        <w:t>能根据学生的实际情况对教材进行“二次开发”</w:t>
      </w:r>
      <w:r w:rsidR="00EE7978">
        <w:rPr>
          <w:rFonts w:ascii="宋体" w:eastAsia="宋体" w:hAnsi="宋体" w:hint="eastAsia"/>
          <w:sz w:val="24"/>
          <w:szCs w:val="24"/>
        </w:rPr>
        <w:t>。</w:t>
      </w:r>
    </w:p>
    <w:p w14:paraId="5C4BF98E" w14:textId="026158FA" w:rsidR="008558A2" w:rsidRDefault="006D584F">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5</w:t>
      </w:r>
      <w:r>
        <w:rPr>
          <w:rFonts w:ascii="宋体" w:eastAsia="宋体" w:hAnsi="宋体" w:hint="eastAsia"/>
          <w:sz w:val="24"/>
          <w:szCs w:val="24"/>
        </w:rPr>
        <w:t>）</w:t>
      </w:r>
      <w:r w:rsidR="00EE7978">
        <w:rPr>
          <w:rFonts w:ascii="宋体" w:eastAsia="宋体" w:hAnsi="宋体"/>
          <w:sz w:val="24"/>
          <w:szCs w:val="24"/>
        </w:rPr>
        <w:t>能采用与学生的学习方式相适应的教学方</w:t>
      </w:r>
      <w:r>
        <w:rPr>
          <w:rFonts w:ascii="宋体" w:eastAsia="宋体" w:hAnsi="宋体" w:hint="eastAsia"/>
          <w:sz w:val="24"/>
          <w:szCs w:val="24"/>
        </w:rPr>
        <w:t>法</w:t>
      </w:r>
      <w:r w:rsidR="00EE7978">
        <w:rPr>
          <w:rFonts w:ascii="宋体" w:eastAsia="宋体" w:hAnsi="宋体" w:hint="eastAsia"/>
          <w:sz w:val="24"/>
          <w:szCs w:val="24"/>
        </w:rPr>
        <w:t>，</w:t>
      </w:r>
      <w:r w:rsidR="00EE7978">
        <w:rPr>
          <w:rFonts w:ascii="宋体" w:eastAsia="宋体" w:hAnsi="宋体"/>
          <w:sz w:val="24"/>
          <w:szCs w:val="24"/>
        </w:rPr>
        <w:t>对学生学习</w:t>
      </w:r>
      <w:r>
        <w:rPr>
          <w:rFonts w:ascii="宋体" w:eastAsia="宋体" w:hAnsi="宋体" w:hint="eastAsia"/>
          <w:sz w:val="24"/>
          <w:szCs w:val="24"/>
        </w:rPr>
        <w:t>方法</w:t>
      </w:r>
      <w:r w:rsidR="00EE7978">
        <w:rPr>
          <w:rFonts w:ascii="宋体" w:eastAsia="宋体" w:hAnsi="宋体"/>
          <w:sz w:val="24"/>
          <w:szCs w:val="24"/>
        </w:rPr>
        <w:t>能进行有效指导</w:t>
      </w:r>
      <w:r w:rsidR="00EE7978">
        <w:rPr>
          <w:rFonts w:ascii="宋体" w:eastAsia="宋体" w:hAnsi="宋体" w:hint="eastAsia"/>
          <w:sz w:val="24"/>
          <w:szCs w:val="24"/>
        </w:rPr>
        <w:t>。</w:t>
      </w:r>
    </w:p>
    <w:p w14:paraId="69B1A482" w14:textId="5AECE1E8" w:rsidR="008558A2" w:rsidRDefault="006D584F">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6</w:t>
      </w:r>
      <w:r>
        <w:rPr>
          <w:rFonts w:ascii="宋体" w:eastAsia="宋体" w:hAnsi="宋体" w:hint="eastAsia"/>
          <w:sz w:val="24"/>
          <w:szCs w:val="24"/>
        </w:rPr>
        <w:t>）</w:t>
      </w:r>
      <w:r w:rsidR="00EE7978">
        <w:rPr>
          <w:rFonts w:ascii="宋体" w:eastAsia="宋体" w:hAnsi="宋体"/>
          <w:sz w:val="24"/>
          <w:szCs w:val="24"/>
        </w:rPr>
        <w:t xml:space="preserve"> 能运用多元化的评价方法促进学生的差异发展</w:t>
      </w:r>
      <w:r w:rsidR="00EE7978">
        <w:rPr>
          <w:rFonts w:ascii="宋体" w:eastAsia="宋体" w:hAnsi="宋体" w:hint="eastAsia"/>
          <w:sz w:val="24"/>
          <w:szCs w:val="24"/>
        </w:rPr>
        <w:t>。</w:t>
      </w:r>
    </w:p>
    <w:p w14:paraId="5F010CF4" w14:textId="2C31A281" w:rsidR="008558A2" w:rsidRDefault="006D584F">
      <w:pPr>
        <w:spacing w:line="360" w:lineRule="auto"/>
        <w:ind w:firstLineChars="200" w:firstLine="482"/>
        <w:rPr>
          <w:rFonts w:ascii="宋体" w:eastAsia="宋体" w:hAnsi="宋体"/>
          <w:b/>
          <w:bCs/>
          <w:color w:val="FF0000"/>
          <w:sz w:val="24"/>
          <w:szCs w:val="24"/>
        </w:rPr>
      </w:pPr>
      <w:r>
        <w:rPr>
          <w:rFonts w:ascii="宋体" w:eastAsia="宋体" w:hAnsi="宋体" w:hint="eastAsia"/>
          <w:b/>
          <w:bCs/>
          <w:sz w:val="24"/>
          <w:szCs w:val="24"/>
        </w:rPr>
        <w:t>5.</w:t>
      </w:r>
      <w:r w:rsidR="00EE7978">
        <w:rPr>
          <w:rFonts w:ascii="宋体" w:eastAsia="宋体" w:hAnsi="宋体" w:hint="eastAsia"/>
          <w:b/>
          <w:bCs/>
          <w:sz w:val="24"/>
          <w:szCs w:val="24"/>
        </w:rPr>
        <w:t>五年显身手（</w:t>
      </w:r>
      <w:r>
        <w:rPr>
          <w:rFonts w:ascii="宋体" w:eastAsia="宋体" w:hAnsi="宋体" w:hint="eastAsia"/>
          <w:b/>
          <w:bCs/>
          <w:sz w:val="24"/>
          <w:szCs w:val="24"/>
        </w:rPr>
        <w:t>课题论文</w:t>
      </w:r>
      <w:r w:rsidR="00EE7978">
        <w:rPr>
          <w:rFonts w:ascii="宋体" w:eastAsia="宋体" w:hAnsi="宋体" w:hint="eastAsia"/>
          <w:b/>
          <w:bCs/>
          <w:sz w:val="24"/>
          <w:szCs w:val="24"/>
        </w:rPr>
        <w:t>或教育论坛）</w:t>
      </w:r>
    </w:p>
    <w:p w14:paraId="465AE4E7" w14:textId="6DBD8301"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考核重点：教科研成果（提交论文</w:t>
      </w:r>
      <w:r w:rsidR="006D584F">
        <w:rPr>
          <w:rFonts w:ascii="宋体" w:eastAsia="宋体" w:hAnsi="宋体" w:hint="eastAsia"/>
          <w:sz w:val="24"/>
          <w:szCs w:val="24"/>
        </w:rPr>
        <w:t>或课题</w:t>
      </w:r>
      <w:r>
        <w:rPr>
          <w:rFonts w:ascii="宋体" w:eastAsia="宋体" w:hAnsi="宋体" w:hint="eastAsia"/>
          <w:sz w:val="24"/>
          <w:szCs w:val="24"/>
        </w:rPr>
        <w:t>），参加教育论坛</w:t>
      </w:r>
    </w:p>
    <w:p w14:paraId="280C39DA"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时间安排：5月份</w:t>
      </w:r>
    </w:p>
    <w:p w14:paraId="7814220E"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具体要求：</w:t>
      </w:r>
    </w:p>
    <w:p w14:paraId="376B6654" w14:textId="73C6B53D" w:rsidR="008558A2" w:rsidRDefault="006D584F">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1</w:t>
      </w:r>
      <w:r>
        <w:rPr>
          <w:rFonts w:ascii="宋体" w:eastAsia="宋体" w:hAnsi="宋体" w:hint="eastAsia"/>
          <w:sz w:val="24"/>
          <w:szCs w:val="24"/>
        </w:rPr>
        <w:t>）</w:t>
      </w:r>
      <w:r w:rsidR="00EE7978">
        <w:rPr>
          <w:rFonts w:ascii="宋体" w:eastAsia="宋体" w:hAnsi="宋体"/>
          <w:sz w:val="24"/>
          <w:szCs w:val="24"/>
        </w:rPr>
        <w:t>能掌握一定的支撑课程改革的教育教学理论，对什么是好课堂、什么是好质量</w:t>
      </w:r>
      <w:r>
        <w:rPr>
          <w:rFonts w:ascii="宋体" w:eastAsia="宋体" w:hAnsi="宋体" w:hint="eastAsia"/>
          <w:sz w:val="24"/>
          <w:szCs w:val="24"/>
        </w:rPr>
        <w:t>、</w:t>
      </w:r>
      <w:r>
        <w:rPr>
          <w:rFonts w:ascii="宋体" w:eastAsia="宋体" w:hAnsi="宋体"/>
          <w:sz w:val="24"/>
          <w:szCs w:val="24"/>
        </w:rPr>
        <w:t>什么是好学生</w:t>
      </w:r>
      <w:r>
        <w:rPr>
          <w:rFonts w:ascii="宋体" w:eastAsia="宋体" w:hAnsi="宋体" w:hint="eastAsia"/>
          <w:sz w:val="24"/>
          <w:szCs w:val="24"/>
        </w:rPr>
        <w:t>、</w:t>
      </w:r>
      <w:r>
        <w:rPr>
          <w:rFonts w:ascii="宋体" w:eastAsia="宋体" w:hAnsi="宋体"/>
          <w:sz w:val="24"/>
          <w:szCs w:val="24"/>
        </w:rPr>
        <w:t>什么是好教师</w:t>
      </w:r>
      <w:r>
        <w:rPr>
          <w:rFonts w:ascii="宋体" w:eastAsia="宋体" w:hAnsi="宋体" w:hint="eastAsia"/>
          <w:sz w:val="24"/>
          <w:szCs w:val="24"/>
        </w:rPr>
        <w:t>，</w:t>
      </w:r>
      <w:r w:rsidR="00EE7978">
        <w:rPr>
          <w:rFonts w:ascii="宋体" w:eastAsia="宋体" w:hAnsi="宋体"/>
          <w:sz w:val="24"/>
          <w:szCs w:val="24"/>
        </w:rPr>
        <w:t>能有自己的价值判断</w:t>
      </w:r>
      <w:r w:rsidR="00EE7978">
        <w:rPr>
          <w:rFonts w:ascii="宋体" w:eastAsia="宋体" w:hAnsi="宋体" w:hint="eastAsia"/>
          <w:sz w:val="24"/>
          <w:szCs w:val="24"/>
        </w:rPr>
        <w:t>。</w:t>
      </w:r>
    </w:p>
    <w:p w14:paraId="2E416614" w14:textId="3A30F53D" w:rsidR="008558A2" w:rsidRDefault="006D584F">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2</w:t>
      </w:r>
      <w:r>
        <w:rPr>
          <w:rFonts w:ascii="宋体" w:eastAsia="宋体" w:hAnsi="宋体" w:hint="eastAsia"/>
          <w:sz w:val="24"/>
          <w:szCs w:val="24"/>
        </w:rPr>
        <w:t>）</w:t>
      </w:r>
      <w:r w:rsidR="00B849F9">
        <w:rPr>
          <w:rFonts w:ascii="宋体" w:eastAsia="宋体" w:hAnsi="宋体"/>
          <w:sz w:val="24"/>
          <w:szCs w:val="24"/>
        </w:rPr>
        <w:t>能独立开展学科教学或班级</w:t>
      </w:r>
      <w:r w:rsidR="00B849F9">
        <w:rPr>
          <w:rFonts w:ascii="宋体" w:eastAsia="宋体" w:hAnsi="宋体" w:hint="eastAsia"/>
          <w:sz w:val="24"/>
          <w:szCs w:val="24"/>
        </w:rPr>
        <w:t>管理方面的</w:t>
      </w:r>
      <w:r w:rsidR="00B849F9">
        <w:rPr>
          <w:rFonts w:ascii="宋体" w:eastAsia="宋体" w:hAnsi="宋体"/>
          <w:sz w:val="24"/>
          <w:szCs w:val="24"/>
        </w:rPr>
        <w:t>小课题研究</w:t>
      </w:r>
      <w:r w:rsidR="00B849F9">
        <w:rPr>
          <w:rFonts w:ascii="宋体" w:eastAsia="宋体" w:hAnsi="宋体" w:hint="eastAsia"/>
          <w:sz w:val="24"/>
          <w:szCs w:val="24"/>
        </w:rPr>
        <w:t>，</w:t>
      </w:r>
      <w:r w:rsidR="00B849F9">
        <w:rPr>
          <w:rFonts w:ascii="宋体" w:eastAsia="宋体" w:hAnsi="宋体"/>
          <w:sz w:val="24"/>
          <w:szCs w:val="24"/>
        </w:rPr>
        <w:t>撰写</w:t>
      </w:r>
      <w:r w:rsidR="00B849F9">
        <w:rPr>
          <w:rFonts w:ascii="宋体" w:eastAsia="宋体" w:hAnsi="宋体" w:hint="eastAsia"/>
          <w:sz w:val="24"/>
          <w:szCs w:val="24"/>
        </w:rPr>
        <w:t>的</w:t>
      </w:r>
      <w:r w:rsidR="00B849F9">
        <w:rPr>
          <w:rFonts w:ascii="宋体" w:eastAsia="宋体" w:hAnsi="宋体"/>
          <w:sz w:val="24"/>
          <w:szCs w:val="24"/>
        </w:rPr>
        <w:t>教学案例或教学论文</w:t>
      </w:r>
      <w:r w:rsidR="00B849F9">
        <w:rPr>
          <w:rFonts w:ascii="宋体" w:eastAsia="宋体" w:hAnsi="宋体" w:hint="eastAsia"/>
          <w:sz w:val="24"/>
          <w:szCs w:val="24"/>
        </w:rPr>
        <w:t>在县级以上</w:t>
      </w:r>
      <w:r w:rsidR="00B849F9">
        <w:rPr>
          <w:rFonts w:ascii="宋体" w:eastAsia="宋体" w:hAnsi="宋体"/>
          <w:sz w:val="24"/>
          <w:szCs w:val="24"/>
        </w:rPr>
        <w:t>评比</w:t>
      </w:r>
      <w:r w:rsidR="00B849F9">
        <w:rPr>
          <w:rFonts w:ascii="宋体" w:eastAsia="宋体" w:hAnsi="宋体" w:hint="eastAsia"/>
          <w:sz w:val="24"/>
          <w:szCs w:val="24"/>
        </w:rPr>
        <w:t>中获奖。</w:t>
      </w:r>
    </w:p>
    <w:p w14:paraId="1DF5E4A2" w14:textId="3FAA3F41" w:rsidR="008558A2" w:rsidRDefault="006D584F">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sz w:val="24"/>
          <w:szCs w:val="24"/>
        </w:rPr>
        <w:t>3</w:t>
      </w:r>
      <w:r>
        <w:rPr>
          <w:rFonts w:ascii="宋体" w:eastAsia="宋体" w:hAnsi="宋体" w:hint="eastAsia"/>
          <w:sz w:val="24"/>
          <w:szCs w:val="24"/>
        </w:rPr>
        <w:t>）</w:t>
      </w:r>
      <w:r w:rsidR="00B849F9">
        <w:rPr>
          <w:rFonts w:ascii="宋体" w:eastAsia="宋体" w:hAnsi="宋体"/>
          <w:sz w:val="24"/>
          <w:szCs w:val="24"/>
        </w:rPr>
        <w:t>教育教学工作得到广大师生的认可</w:t>
      </w:r>
      <w:r w:rsidR="00B849F9">
        <w:rPr>
          <w:rFonts w:ascii="宋体" w:eastAsia="宋体" w:hAnsi="宋体" w:hint="eastAsia"/>
          <w:sz w:val="24"/>
          <w:szCs w:val="24"/>
        </w:rPr>
        <w:t>，能取得较为理想的教学成绩。</w:t>
      </w:r>
    </w:p>
    <w:p w14:paraId="73C0DDA5" w14:textId="698279B3" w:rsidR="00CB1EAB" w:rsidRDefault="006D584F">
      <w:pPr>
        <w:spacing w:line="360" w:lineRule="auto"/>
        <w:ind w:firstLineChars="200" w:firstLine="480"/>
        <w:rPr>
          <w:rFonts w:ascii="宋体" w:eastAsia="宋体" w:hAnsi="宋体"/>
          <w:sz w:val="24"/>
          <w:szCs w:val="24"/>
        </w:rPr>
      </w:pPr>
      <w:r>
        <w:rPr>
          <w:rFonts w:ascii="宋体" w:eastAsia="宋体" w:hAnsi="宋体" w:hint="eastAsia"/>
          <w:sz w:val="24"/>
          <w:szCs w:val="24"/>
        </w:rPr>
        <w:t>（</w:t>
      </w:r>
      <w:r w:rsidR="00EE7978">
        <w:rPr>
          <w:rFonts w:ascii="宋体" w:eastAsia="宋体" w:hAnsi="宋体" w:hint="eastAsia"/>
          <w:sz w:val="24"/>
          <w:szCs w:val="24"/>
        </w:rPr>
        <w:t>4</w:t>
      </w:r>
      <w:r>
        <w:rPr>
          <w:rFonts w:ascii="宋体" w:eastAsia="宋体" w:hAnsi="宋体" w:hint="eastAsia"/>
          <w:sz w:val="24"/>
          <w:szCs w:val="24"/>
        </w:rPr>
        <w:t>）</w:t>
      </w:r>
      <w:r w:rsidR="00B849F9">
        <w:rPr>
          <w:rFonts w:ascii="宋体" w:eastAsia="宋体" w:hAnsi="宋体"/>
          <w:sz w:val="24"/>
          <w:szCs w:val="24"/>
        </w:rPr>
        <w:t>能</w:t>
      </w:r>
      <w:r w:rsidR="00B849F9">
        <w:rPr>
          <w:rFonts w:ascii="宋体" w:eastAsia="宋体" w:hAnsi="宋体" w:hint="eastAsia"/>
          <w:sz w:val="24"/>
          <w:szCs w:val="24"/>
        </w:rPr>
        <w:t>积极参加校内公开课和县</w:t>
      </w:r>
      <w:r w:rsidR="00B849F9">
        <w:rPr>
          <w:rFonts w:ascii="宋体" w:eastAsia="宋体" w:hAnsi="宋体"/>
          <w:sz w:val="24"/>
          <w:szCs w:val="24"/>
        </w:rPr>
        <w:t>级</w:t>
      </w:r>
      <w:r w:rsidR="00B849F9">
        <w:rPr>
          <w:rFonts w:ascii="宋体" w:eastAsia="宋体" w:hAnsi="宋体" w:hint="eastAsia"/>
          <w:sz w:val="24"/>
          <w:szCs w:val="24"/>
        </w:rPr>
        <w:t>以上优质课评比。</w:t>
      </w:r>
    </w:p>
    <w:p w14:paraId="7D50ECBF" w14:textId="22FF32AE" w:rsidR="008558A2" w:rsidRDefault="00CB1EAB">
      <w:pPr>
        <w:spacing w:line="360" w:lineRule="auto"/>
        <w:ind w:firstLineChars="200" w:firstLine="480"/>
        <w:rPr>
          <w:rFonts w:ascii="宋体" w:eastAsia="宋体" w:hAnsi="宋体"/>
          <w:sz w:val="24"/>
          <w:szCs w:val="24"/>
        </w:rPr>
      </w:pPr>
      <w:r>
        <w:rPr>
          <w:rFonts w:ascii="宋体" w:eastAsia="宋体" w:hAnsi="宋体" w:hint="eastAsia"/>
          <w:sz w:val="24"/>
          <w:szCs w:val="24"/>
        </w:rPr>
        <w:t>（5）</w:t>
      </w:r>
      <w:r w:rsidR="00B849F9">
        <w:rPr>
          <w:rFonts w:ascii="宋体" w:eastAsia="宋体" w:hAnsi="宋体"/>
          <w:sz w:val="24"/>
          <w:szCs w:val="24"/>
        </w:rPr>
        <w:t>能</w:t>
      </w:r>
      <w:r w:rsidR="00B849F9">
        <w:rPr>
          <w:rFonts w:ascii="宋体" w:eastAsia="宋体" w:hAnsi="宋体" w:hint="eastAsia"/>
          <w:sz w:val="24"/>
          <w:szCs w:val="24"/>
        </w:rPr>
        <w:t>积极参加各类</w:t>
      </w:r>
      <w:r w:rsidR="00B849F9">
        <w:rPr>
          <w:rFonts w:ascii="宋体" w:eastAsia="宋体" w:hAnsi="宋体"/>
          <w:sz w:val="24"/>
          <w:szCs w:val="24"/>
        </w:rPr>
        <w:t>论坛</w:t>
      </w:r>
      <w:r w:rsidR="00B849F9">
        <w:rPr>
          <w:rFonts w:ascii="宋体" w:eastAsia="宋体" w:hAnsi="宋体" w:hint="eastAsia"/>
          <w:sz w:val="24"/>
          <w:szCs w:val="24"/>
        </w:rPr>
        <w:t>发表</w:t>
      </w:r>
      <w:r w:rsidR="00B849F9">
        <w:rPr>
          <w:rFonts w:ascii="宋体" w:eastAsia="宋体" w:hAnsi="宋体"/>
          <w:sz w:val="24"/>
          <w:szCs w:val="24"/>
        </w:rPr>
        <w:t>自己的</w:t>
      </w:r>
      <w:r w:rsidR="00B849F9">
        <w:rPr>
          <w:rFonts w:ascii="宋体" w:eastAsia="宋体" w:hAnsi="宋体" w:hint="eastAsia"/>
          <w:sz w:val="24"/>
          <w:szCs w:val="24"/>
        </w:rPr>
        <w:t>教育教学观点。</w:t>
      </w:r>
    </w:p>
    <w:p w14:paraId="24361591" w14:textId="53ECB727" w:rsidR="008558A2" w:rsidRDefault="00CB1EAB" w:rsidP="00B849F9">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w:t>
      </w:r>
      <w:r w:rsidR="00B849F9">
        <w:rPr>
          <w:rFonts w:ascii="宋体" w:eastAsia="宋体" w:hAnsi="宋体"/>
          <w:sz w:val="24"/>
          <w:szCs w:val="24"/>
        </w:rPr>
        <w:t>初步形成</w:t>
      </w:r>
      <w:r w:rsidR="00B849F9">
        <w:rPr>
          <w:rFonts w:ascii="宋体" w:eastAsia="宋体" w:hAnsi="宋体" w:hint="eastAsia"/>
          <w:sz w:val="24"/>
          <w:szCs w:val="24"/>
        </w:rPr>
        <w:t>个性鲜明、质量高效的</w:t>
      </w:r>
      <w:r w:rsidR="00B849F9">
        <w:rPr>
          <w:rFonts w:ascii="宋体" w:eastAsia="宋体" w:hAnsi="宋体"/>
          <w:sz w:val="24"/>
          <w:szCs w:val="24"/>
        </w:rPr>
        <w:t>个人教学风格。</w:t>
      </w:r>
    </w:p>
    <w:p w14:paraId="49E61D17" w14:textId="5477B810" w:rsidR="008558A2" w:rsidRDefault="00CB1EAB">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六</w:t>
      </w:r>
      <w:r w:rsidR="00EE7978">
        <w:rPr>
          <w:rFonts w:ascii="宋体" w:eastAsia="宋体" w:hAnsi="宋体" w:hint="eastAsia"/>
          <w:b/>
          <w:bCs/>
          <w:sz w:val="24"/>
          <w:szCs w:val="24"/>
        </w:rPr>
        <w:t>、其它事项</w:t>
      </w:r>
    </w:p>
    <w:p w14:paraId="1BF6C4CA" w14:textId="478E23A5"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（一）全体青年教师（教龄</w:t>
      </w:r>
      <w:r>
        <w:rPr>
          <w:rFonts w:ascii="宋体" w:eastAsia="宋体" w:hAnsi="宋体"/>
          <w:sz w:val="24"/>
          <w:szCs w:val="24"/>
        </w:rPr>
        <w:t>1～5年）都必须参加相对应的年度比武活动。比武的成绩作为青年教师年度考核、职称评定</w:t>
      </w:r>
      <w:r>
        <w:rPr>
          <w:rFonts w:ascii="宋体" w:eastAsia="宋体" w:hAnsi="宋体" w:hint="eastAsia"/>
          <w:sz w:val="24"/>
          <w:szCs w:val="24"/>
        </w:rPr>
        <w:t>、市教学新苗评选</w:t>
      </w:r>
      <w:r>
        <w:rPr>
          <w:rFonts w:ascii="宋体" w:eastAsia="宋体" w:hAnsi="宋体"/>
          <w:sz w:val="24"/>
          <w:szCs w:val="24"/>
        </w:rPr>
        <w:t>的依据之一</w:t>
      </w:r>
      <w:r w:rsidR="00CB1EAB">
        <w:rPr>
          <w:rFonts w:ascii="宋体" w:eastAsia="宋体" w:hAnsi="宋体" w:hint="eastAsia"/>
          <w:sz w:val="24"/>
          <w:szCs w:val="24"/>
        </w:rPr>
        <w:t>，并</w:t>
      </w:r>
      <w:r>
        <w:rPr>
          <w:rFonts w:ascii="宋体" w:eastAsia="宋体" w:hAnsi="宋体"/>
          <w:sz w:val="24"/>
          <w:szCs w:val="24"/>
        </w:rPr>
        <w:t>与学校发展性评估挂钩。</w:t>
      </w:r>
    </w:p>
    <w:p w14:paraId="64E82D28" w14:textId="0B94FE98"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（二）</w:t>
      </w:r>
      <w:r w:rsidR="00CB1EAB">
        <w:rPr>
          <w:rFonts w:ascii="宋体" w:eastAsia="宋体" w:hAnsi="宋体" w:hint="eastAsia"/>
          <w:sz w:val="24"/>
          <w:szCs w:val="24"/>
        </w:rPr>
        <w:t>根据年度积分评选优秀青年教师标兵，依据五年综合积分评选十佳青年教师，并在各级名优教师</w:t>
      </w:r>
      <w:proofErr w:type="gramStart"/>
      <w:r w:rsidR="00CB1EAB">
        <w:rPr>
          <w:rFonts w:ascii="宋体" w:eastAsia="宋体" w:hAnsi="宋体" w:hint="eastAsia"/>
          <w:sz w:val="24"/>
          <w:szCs w:val="24"/>
        </w:rPr>
        <w:t>进阶中优先</w:t>
      </w:r>
      <w:proofErr w:type="gramEnd"/>
      <w:r w:rsidR="00CB1EAB">
        <w:rPr>
          <w:rFonts w:ascii="宋体" w:eastAsia="宋体" w:hAnsi="宋体" w:hint="eastAsia"/>
          <w:sz w:val="24"/>
          <w:szCs w:val="24"/>
        </w:rPr>
        <w:t>推荐。</w:t>
      </w:r>
    </w:p>
    <w:p w14:paraId="3A194514" w14:textId="249069B0"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（三）</w:t>
      </w:r>
      <w:r w:rsidR="00CB1EAB">
        <w:rPr>
          <w:rFonts w:ascii="宋体" w:eastAsia="宋体" w:hAnsi="宋体" w:hint="eastAsia"/>
          <w:sz w:val="24"/>
          <w:szCs w:val="24"/>
        </w:rPr>
        <w:t>本方案从</w:t>
      </w:r>
      <w:r w:rsidR="00CB1EAB">
        <w:rPr>
          <w:rFonts w:ascii="宋体" w:eastAsia="宋体" w:hAnsi="宋体"/>
          <w:sz w:val="24"/>
          <w:szCs w:val="24"/>
        </w:rPr>
        <w:t>2023年</w:t>
      </w:r>
      <w:r w:rsidR="00AB7CC3">
        <w:rPr>
          <w:rFonts w:ascii="宋体" w:eastAsia="宋体" w:hAnsi="宋体"/>
          <w:sz w:val="24"/>
          <w:szCs w:val="24"/>
        </w:rPr>
        <w:t>10</w:t>
      </w:r>
      <w:r w:rsidR="00CB1EAB">
        <w:rPr>
          <w:rFonts w:ascii="宋体" w:eastAsia="宋体" w:hAnsi="宋体" w:hint="eastAsia"/>
          <w:sz w:val="24"/>
          <w:szCs w:val="24"/>
        </w:rPr>
        <w:t>月</w:t>
      </w:r>
      <w:r w:rsidR="00CB1EAB">
        <w:rPr>
          <w:rFonts w:ascii="宋体" w:eastAsia="宋体" w:hAnsi="宋体"/>
          <w:sz w:val="24"/>
          <w:szCs w:val="24"/>
        </w:rPr>
        <w:t>开始正式实施。</w:t>
      </w:r>
    </w:p>
    <w:p w14:paraId="767BD92B" w14:textId="77777777" w:rsidR="008558A2" w:rsidRDefault="008558A2">
      <w:pPr>
        <w:spacing w:line="360" w:lineRule="auto"/>
        <w:ind w:firstLineChars="200" w:firstLine="480"/>
        <w:rPr>
          <w:rFonts w:ascii="宋体" w:eastAsia="宋体" w:hAnsi="宋体"/>
          <w:sz w:val="24"/>
          <w:szCs w:val="24"/>
        </w:rPr>
      </w:pPr>
    </w:p>
    <w:p w14:paraId="08473CB6" w14:textId="77777777"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14:paraId="2FF0CFC9" w14:textId="77777777" w:rsidR="008558A2" w:rsidRDefault="008558A2">
      <w:pPr>
        <w:spacing w:line="360" w:lineRule="auto"/>
        <w:ind w:firstLineChars="200" w:firstLine="480"/>
        <w:rPr>
          <w:rFonts w:ascii="宋体" w:eastAsia="宋体" w:hAnsi="宋体"/>
          <w:sz w:val="24"/>
          <w:szCs w:val="24"/>
        </w:rPr>
      </w:pPr>
    </w:p>
    <w:p w14:paraId="4460184D" w14:textId="77777777" w:rsidR="008558A2" w:rsidRDefault="008558A2">
      <w:pPr>
        <w:spacing w:line="360" w:lineRule="auto"/>
        <w:ind w:firstLineChars="200" w:firstLine="480"/>
        <w:rPr>
          <w:rFonts w:ascii="宋体" w:eastAsia="宋体" w:hAnsi="宋体"/>
          <w:sz w:val="24"/>
          <w:szCs w:val="24"/>
        </w:rPr>
      </w:pPr>
    </w:p>
    <w:p w14:paraId="35912A59" w14:textId="53967D55" w:rsidR="008558A2" w:rsidRDefault="00EE7978">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二O二三年十月</w:t>
      </w:r>
      <w:r w:rsidR="00CB1EAB">
        <w:rPr>
          <w:rFonts w:ascii="宋体" w:eastAsia="宋体" w:hAnsi="宋体" w:hint="eastAsia"/>
          <w:sz w:val="24"/>
          <w:szCs w:val="24"/>
        </w:rPr>
        <w:t>二十三</w:t>
      </w:r>
      <w:r>
        <w:rPr>
          <w:rFonts w:ascii="宋体" w:eastAsia="宋体" w:hAnsi="宋体" w:hint="eastAsia"/>
          <w:sz w:val="24"/>
          <w:szCs w:val="24"/>
        </w:rPr>
        <w:t>日</w:t>
      </w:r>
    </w:p>
    <w:p w14:paraId="1D127326" w14:textId="77777777" w:rsidR="008558A2" w:rsidRDefault="008558A2">
      <w:pPr>
        <w:spacing w:line="360" w:lineRule="auto"/>
        <w:ind w:firstLineChars="200" w:firstLine="480"/>
        <w:rPr>
          <w:rFonts w:ascii="宋体" w:eastAsia="宋体" w:hAnsi="宋体"/>
          <w:sz w:val="24"/>
          <w:szCs w:val="24"/>
        </w:rPr>
      </w:pPr>
    </w:p>
    <w:p w14:paraId="67D831F9" w14:textId="77777777" w:rsidR="008558A2" w:rsidRDefault="008558A2">
      <w:pPr>
        <w:spacing w:line="360" w:lineRule="auto"/>
        <w:ind w:firstLineChars="200" w:firstLine="480"/>
        <w:rPr>
          <w:rFonts w:ascii="宋体" w:eastAsia="宋体" w:hAnsi="宋体"/>
          <w:sz w:val="24"/>
          <w:szCs w:val="24"/>
        </w:rPr>
      </w:pPr>
    </w:p>
    <w:p w14:paraId="6C020DFF" w14:textId="77777777" w:rsidR="008558A2" w:rsidRDefault="008558A2">
      <w:pPr>
        <w:spacing w:line="360" w:lineRule="auto"/>
        <w:ind w:firstLineChars="200" w:firstLine="480"/>
        <w:rPr>
          <w:rFonts w:ascii="宋体" w:eastAsia="宋体" w:hAnsi="宋体"/>
          <w:sz w:val="24"/>
          <w:szCs w:val="24"/>
        </w:rPr>
      </w:pPr>
    </w:p>
    <w:p w14:paraId="25DFE919" w14:textId="77777777" w:rsidR="008558A2" w:rsidRDefault="008558A2">
      <w:pPr>
        <w:spacing w:line="360" w:lineRule="auto"/>
        <w:ind w:firstLineChars="200" w:firstLine="480"/>
        <w:rPr>
          <w:rFonts w:ascii="宋体" w:eastAsia="宋体" w:hAnsi="宋体"/>
          <w:sz w:val="24"/>
          <w:szCs w:val="24"/>
        </w:rPr>
      </w:pPr>
    </w:p>
    <w:p w14:paraId="19FE287F" w14:textId="77777777" w:rsidR="008558A2" w:rsidRDefault="008558A2">
      <w:pPr>
        <w:spacing w:line="360" w:lineRule="auto"/>
        <w:ind w:firstLineChars="200" w:firstLine="480"/>
        <w:rPr>
          <w:rFonts w:ascii="宋体" w:eastAsia="宋体" w:hAnsi="宋体"/>
          <w:sz w:val="24"/>
          <w:szCs w:val="24"/>
        </w:rPr>
      </w:pPr>
    </w:p>
    <w:p w14:paraId="46643D65" w14:textId="77777777" w:rsidR="008558A2" w:rsidRDefault="008558A2">
      <w:pPr>
        <w:spacing w:line="360" w:lineRule="auto"/>
        <w:ind w:firstLineChars="200" w:firstLine="480"/>
        <w:rPr>
          <w:rFonts w:ascii="宋体" w:eastAsia="宋体" w:hAnsi="宋体"/>
          <w:sz w:val="24"/>
          <w:szCs w:val="24"/>
        </w:rPr>
      </w:pPr>
    </w:p>
    <w:p w14:paraId="0E941A72" w14:textId="77777777" w:rsidR="008558A2" w:rsidRDefault="008558A2">
      <w:pPr>
        <w:spacing w:line="360" w:lineRule="auto"/>
        <w:ind w:firstLineChars="200" w:firstLine="480"/>
        <w:rPr>
          <w:rFonts w:ascii="宋体" w:eastAsia="宋体" w:hAnsi="宋体"/>
          <w:sz w:val="24"/>
          <w:szCs w:val="24"/>
        </w:rPr>
      </w:pPr>
    </w:p>
    <w:p w14:paraId="62C73737" w14:textId="3B3B2584" w:rsidR="008558A2" w:rsidRDefault="008558A2">
      <w:pPr>
        <w:spacing w:line="360" w:lineRule="auto"/>
        <w:ind w:firstLineChars="200" w:firstLine="480"/>
        <w:rPr>
          <w:rFonts w:ascii="宋体" w:eastAsia="宋体" w:hAnsi="宋体"/>
          <w:sz w:val="24"/>
          <w:szCs w:val="24"/>
        </w:rPr>
      </w:pPr>
    </w:p>
    <w:p w14:paraId="671B0454" w14:textId="1E7437FB" w:rsidR="00B849F9" w:rsidRDefault="00B849F9">
      <w:pPr>
        <w:spacing w:line="360" w:lineRule="auto"/>
        <w:ind w:firstLineChars="200" w:firstLine="480"/>
        <w:rPr>
          <w:rFonts w:ascii="宋体" w:eastAsia="宋体" w:hAnsi="宋体"/>
          <w:sz w:val="24"/>
          <w:szCs w:val="24"/>
        </w:rPr>
      </w:pPr>
    </w:p>
    <w:p w14:paraId="6B944AC2" w14:textId="3304E59F" w:rsidR="00D95A41" w:rsidRDefault="00D95A41">
      <w:pPr>
        <w:spacing w:line="360" w:lineRule="auto"/>
        <w:ind w:firstLineChars="200" w:firstLine="480"/>
        <w:rPr>
          <w:rFonts w:ascii="宋体" w:eastAsia="宋体" w:hAnsi="宋体"/>
          <w:sz w:val="24"/>
          <w:szCs w:val="24"/>
        </w:rPr>
      </w:pPr>
    </w:p>
    <w:p w14:paraId="5DE9C307" w14:textId="6BEBBB35" w:rsidR="00D95A41" w:rsidRDefault="00D95A41">
      <w:pPr>
        <w:spacing w:line="360" w:lineRule="auto"/>
        <w:ind w:firstLineChars="200" w:firstLine="480"/>
        <w:rPr>
          <w:rFonts w:ascii="宋体" w:eastAsia="宋体" w:hAnsi="宋体"/>
          <w:sz w:val="24"/>
          <w:szCs w:val="24"/>
        </w:rPr>
      </w:pPr>
    </w:p>
    <w:p w14:paraId="4D79CE06" w14:textId="54E19A10" w:rsidR="00D95A41" w:rsidRDefault="00D95A41">
      <w:pPr>
        <w:spacing w:line="360" w:lineRule="auto"/>
        <w:ind w:firstLineChars="200" w:firstLine="480"/>
        <w:rPr>
          <w:rFonts w:ascii="宋体" w:eastAsia="宋体" w:hAnsi="宋体"/>
          <w:sz w:val="24"/>
          <w:szCs w:val="24"/>
        </w:rPr>
      </w:pPr>
    </w:p>
    <w:p w14:paraId="6DE04881" w14:textId="504A5DE5" w:rsidR="00D95A41" w:rsidRDefault="00D95A41">
      <w:pPr>
        <w:spacing w:line="360" w:lineRule="auto"/>
        <w:ind w:firstLineChars="200" w:firstLine="480"/>
        <w:rPr>
          <w:rFonts w:ascii="宋体" w:eastAsia="宋体" w:hAnsi="宋体"/>
          <w:sz w:val="24"/>
          <w:szCs w:val="24"/>
        </w:rPr>
      </w:pPr>
    </w:p>
    <w:p w14:paraId="5000FCB9" w14:textId="50EC1993" w:rsidR="00D95A41" w:rsidRDefault="00D95A41">
      <w:pPr>
        <w:spacing w:line="360" w:lineRule="auto"/>
        <w:ind w:firstLineChars="200" w:firstLine="480"/>
        <w:rPr>
          <w:rFonts w:ascii="宋体" w:eastAsia="宋体" w:hAnsi="宋体"/>
          <w:sz w:val="24"/>
          <w:szCs w:val="24"/>
        </w:rPr>
      </w:pPr>
    </w:p>
    <w:p w14:paraId="0C9E0A7A" w14:textId="26049747" w:rsidR="00D95A41" w:rsidRDefault="00D95A41">
      <w:pPr>
        <w:spacing w:line="360" w:lineRule="auto"/>
        <w:ind w:firstLineChars="200" w:firstLine="480"/>
        <w:rPr>
          <w:rFonts w:ascii="宋体" w:eastAsia="宋体" w:hAnsi="宋体"/>
          <w:sz w:val="24"/>
          <w:szCs w:val="24"/>
        </w:rPr>
      </w:pPr>
    </w:p>
    <w:p w14:paraId="192C5809" w14:textId="553A118F" w:rsidR="00D95A41" w:rsidRDefault="00D95A41">
      <w:pPr>
        <w:spacing w:line="360" w:lineRule="auto"/>
        <w:ind w:firstLineChars="200" w:firstLine="480"/>
        <w:rPr>
          <w:rFonts w:ascii="宋体" w:eastAsia="宋体" w:hAnsi="宋体"/>
          <w:sz w:val="24"/>
          <w:szCs w:val="24"/>
        </w:rPr>
      </w:pPr>
    </w:p>
    <w:p w14:paraId="2FC06EF2" w14:textId="046D0525" w:rsidR="00D95A41" w:rsidRDefault="00D95A41">
      <w:pPr>
        <w:spacing w:line="360" w:lineRule="auto"/>
        <w:ind w:firstLineChars="200" w:firstLine="480"/>
        <w:rPr>
          <w:rFonts w:ascii="宋体" w:eastAsia="宋体" w:hAnsi="宋体"/>
          <w:sz w:val="24"/>
          <w:szCs w:val="24"/>
        </w:rPr>
      </w:pPr>
    </w:p>
    <w:p w14:paraId="656B1E00" w14:textId="6154CCD5" w:rsidR="00D95A41" w:rsidRDefault="00D95A41">
      <w:pPr>
        <w:spacing w:line="360" w:lineRule="auto"/>
        <w:ind w:firstLineChars="200" w:firstLine="480"/>
        <w:rPr>
          <w:rFonts w:ascii="宋体" w:eastAsia="宋体" w:hAnsi="宋体"/>
          <w:sz w:val="24"/>
          <w:szCs w:val="24"/>
        </w:rPr>
      </w:pPr>
    </w:p>
    <w:p w14:paraId="0D42F1DB" w14:textId="77777777" w:rsidR="003864F3" w:rsidRDefault="003864F3">
      <w:pPr>
        <w:spacing w:line="360" w:lineRule="auto"/>
        <w:ind w:firstLineChars="200" w:firstLine="480"/>
        <w:rPr>
          <w:rFonts w:ascii="宋体" w:eastAsia="宋体" w:hAnsi="宋体" w:hint="eastAsia"/>
          <w:sz w:val="24"/>
          <w:szCs w:val="24"/>
        </w:rPr>
      </w:pPr>
    </w:p>
    <w:p w14:paraId="435DD93F" w14:textId="77777777" w:rsidR="008558A2" w:rsidRDefault="00EE7978">
      <w:pPr>
        <w:spacing w:line="360" w:lineRule="auto"/>
        <w:rPr>
          <w:rFonts w:ascii="宋体" w:eastAsia="宋体" w:hAnsi="宋体"/>
          <w:sz w:val="24"/>
          <w:szCs w:val="24"/>
        </w:rPr>
      </w:pPr>
      <w:r>
        <w:rPr>
          <w:rFonts w:ascii="宋体" w:eastAsia="宋体" w:hAnsi="宋体" w:hint="eastAsia"/>
          <w:sz w:val="24"/>
          <w:szCs w:val="24"/>
        </w:rPr>
        <w:lastRenderedPageBreak/>
        <w:t>附件一：模拟课堂</w:t>
      </w:r>
    </w:p>
    <w:tbl>
      <w:tblPr>
        <w:tblW w:w="8217" w:type="dxa"/>
        <w:tblLook w:val="04A0" w:firstRow="1" w:lastRow="0" w:firstColumn="1" w:lastColumn="0" w:noHBand="0" w:noVBand="1"/>
      </w:tblPr>
      <w:tblGrid>
        <w:gridCol w:w="1980"/>
        <w:gridCol w:w="3827"/>
        <w:gridCol w:w="709"/>
        <w:gridCol w:w="1701"/>
      </w:tblGrid>
      <w:tr w:rsidR="008558A2" w14:paraId="5763E5C2" w14:textId="77777777">
        <w:trPr>
          <w:trHeight w:val="465"/>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264281F" w14:textId="77777777" w:rsidR="008558A2" w:rsidRDefault="00EE7978">
            <w:pPr>
              <w:widowControl/>
              <w:jc w:val="center"/>
              <w:rPr>
                <w:rFonts w:ascii="等线" w:eastAsia="等线" w:hAnsi="等线" w:cs="宋体"/>
                <w:color w:val="000000"/>
                <w:kern w:val="0"/>
                <w:sz w:val="36"/>
                <w:szCs w:val="36"/>
              </w:rPr>
            </w:pPr>
            <w:r>
              <w:rPr>
                <w:rFonts w:ascii="黑体" w:eastAsia="黑体" w:hAnsi="黑体" w:cs="黑体" w:hint="eastAsia"/>
                <w:color w:val="000000"/>
                <w:kern w:val="0"/>
                <w:sz w:val="32"/>
                <w:szCs w:val="32"/>
              </w:rPr>
              <w:t>遂昌县青年教师（1-5年教龄）模拟课堂评分细则</w:t>
            </w:r>
          </w:p>
        </w:tc>
      </w:tr>
      <w:tr w:rsidR="008558A2" w14:paraId="50F42E27" w14:textId="77777777">
        <w:trPr>
          <w:trHeight w:val="435"/>
        </w:trPr>
        <w:tc>
          <w:tcPr>
            <w:tcW w:w="5807" w:type="dxa"/>
            <w:gridSpan w:val="2"/>
            <w:tcBorders>
              <w:top w:val="nil"/>
              <w:left w:val="single" w:sz="4" w:space="0" w:color="auto"/>
              <w:bottom w:val="single" w:sz="4" w:space="0" w:color="auto"/>
              <w:right w:val="single" w:sz="4" w:space="0" w:color="auto"/>
            </w:tcBorders>
            <w:shd w:val="clear" w:color="auto" w:fill="auto"/>
            <w:noWrap/>
            <w:vAlign w:val="center"/>
          </w:tcPr>
          <w:p w14:paraId="2E721BAC" w14:textId="77777777" w:rsidR="008558A2" w:rsidRDefault="00EE7978">
            <w:pPr>
              <w:widowControl/>
              <w:jc w:val="center"/>
              <w:rPr>
                <w:rFonts w:ascii="宋体" w:eastAsia="宋体" w:hAnsi="宋体" w:cs="宋体"/>
                <w:color w:val="000000"/>
                <w:kern w:val="0"/>
                <w:sz w:val="28"/>
                <w:szCs w:val="28"/>
              </w:rPr>
            </w:pPr>
            <w:r>
              <w:rPr>
                <w:rFonts w:ascii="宋体" w:eastAsia="宋体" w:hAnsi="宋体" w:cs="宋体" w:hint="eastAsia"/>
                <w:color w:val="000000"/>
                <w:kern w:val="0"/>
                <w:sz w:val="28"/>
                <w:szCs w:val="28"/>
              </w:rPr>
              <w:t>评分标准</w:t>
            </w:r>
          </w:p>
        </w:tc>
        <w:tc>
          <w:tcPr>
            <w:tcW w:w="709" w:type="dxa"/>
            <w:tcBorders>
              <w:top w:val="nil"/>
              <w:left w:val="nil"/>
              <w:bottom w:val="single" w:sz="4" w:space="0" w:color="auto"/>
              <w:right w:val="single" w:sz="4" w:space="0" w:color="auto"/>
            </w:tcBorders>
            <w:shd w:val="clear" w:color="auto" w:fill="auto"/>
            <w:noWrap/>
            <w:vAlign w:val="center"/>
          </w:tcPr>
          <w:p w14:paraId="6A9C57F2" w14:textId="77777777" w:rsidR="008558A2" w:rsidRDefault="00EE797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得分</w:t>
            </w:r>
          </w:p>
        </w:tc>
        <w:tc>
          <w:tcPr>
            <w:tcW w:w="1701" w:type="dxa"/>
            <w:tcBorders>
              <w:top w:val="nil"/>
              <w:left w:val="nil"/>
              <w:bottom w:val="single" w:sz="4" w:space="0" w:color="auto"/>
              <w:right w:val="single" w:sz="4" w:space="0" w:color="auto"/>
            </w:tcBorders>
            <w:shd w:val="clear" w:color="auto" w:fill="auto"/>
            <w:noWrap/>
            <w:vAlign w:val="center"/>
          </w:tcPr>
          <w:p w14:paraId="0AE6BD2D" w14:textId="77777777" w:rsidR="008558A2" w:rsidRDefault="00EE797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点评</w:t>
            </w:r>
          </w:p>
        </w:tc>
      </w:tr>
      <w:tr w:rsidR="008558A2" w14:paraId="2862272A" w14:textId="77777777">
        <w:trPr>
          <w:trHeight w:val="1091"/>
        </w:trPr>
        <w:tc>
          <w:tcPr>
            <w:tcW w:w="5807" w:type="dxa"/>
            <w:gridSpan w:val="2"/>
            <w:tcBorders>
              <w:top w:val="nil"/>
              <w:left w:val="single" w:sz="4" w:space="0" w:color="auto"/>
              <w:bottom w:val="single" w:sz="4" w:space="0" w:color="auto"/>
              <w:right w:val="single" w:sz="4" w:space="0" w:color="auto"/>
            </w:tcBorders>
            <w:shd w:val="clear" w:color="auto" w:fill="auto"/>
            <w:vAlign w:val="center"/>
          </w:tcPr>
          <w:p w14:paraId="429B80F5" w14:textId="77777777" w:rsidR="008558A2" w:rsidRDefault="00EE7978">
            <w:pPr>
              <w:widowControl/>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1.　语言表达准确、流畅、生动形象; 概念明确、正确，讲解清楚，深入浅出;表达富于逻辑性;机敏，适应性强。(10分)</w:t>
            </w:r>
          </w:p>
        </w:tc>
        <w:tc>
          <w:tcPr>
            <w:tcW w:w="709" w:type="dxa"/>
            <w:tcBorders>
              <w:top w:val="nil"/>
              <w:left w:val="nil"/>
              <w:bottom w:val="single" w:sz="4" w:space="0" w:color="auto"/>
              <w:right w:val="single" w:sz="4" w:space="0" w:color="auto"/>
            </w:tcBorders>
            <w:shd w:val="clear" w:color="auto" w:fill="auto"/>
            <w:noWrap/>
            <w:vAlign w:val="center"/>
          </w:tcPr>
          <w:p w14:paraId="62AF1B55" w14:textId="77777777" w:rsidR="008558A2" w:rsidRDefault="00EE797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14:paraId="72B86E08" w14:textId="77777777" w:rsidR="008558A2" w:rsidRDefault="00EE7978">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8558A2" w14:paraId="3F78932B" w14:textId="77777777">
        <w:trPr>
          <w:trHeight w:val="838"/>
        </w:trPr>
        <w:tc>
          <w:tcPr>
            <w:tcW w:w="5807" w:type="dxa"/>
            <w:gridSpan w:val="2"/>
            <w:tcBorders>
              <w:top w:val="nil"/>
              <w:left w:val="single" w:sz="4" w:space="0" w:color="auto"/>
              <w:bottom w:val="single" w:sz="4" w:space="0" w:color="auto"/>
              <w:right w:val="single" w:sz="4" w:space="0" w:color="auto"/>
            </w:tcBorders>
            <w:shd w:val="clear" w:color="auto" w:fill="auto"/>
            <w:vAlign w:val="center"/>
          </w:tcPr>
          <w:p w14:paraId="58852C48" w14:textId="77777777" w:rsidR="008558A2" w:rsidRDefault="00EE7978">
            <w:pPr>
              <w:widowControl/>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2.　书写规范;字迹端正、清晰、美观;板书设计简洁、合理、新颖。(10分)</w:t>
            </w:r>
          </w:p>
        </w:tc>
        <w:tc>
          <w:tcPr>
            <w:tcW w:w="709" w:type="dxa"/>
            <w:tcBorders>
              <w:top w:val="nil"/>
              <w:left w:val="nil"/>
              <w:bottom w:val="single" w:sz="4" w:space="0" w:color="auto"/>
              <w:right w:val="single" w:sz="4" w:space="0" w:color="auto"/>
            </w:tcBorders>
            <w:shd w:val="clear" w:color="auto" w:fill="auto"/>
            <w:noWrap/>
            <w:vAlign w:val="center"/>
          </w:tcPr>
          <w:p w14:paraId="08009E93" w14:textId="77777777" w:rsidR="008558A2" w:rsidRDefault="00EE797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701" w:type="dxa"/>
            <w:vMerge/>
            <w:tcBorders>
              <w:top w:val="nil"/>
              <w:left w:val="single" w:sz="4" w:space="0" w:color="auto"/>
              <w:bottom w:val="single" w:sz="4" w:space="0" w:color="000000"/>
              <w:right w:val="single" w:sz="4" w:space="0" w:color="auto"/>
            </w:tcBorders>
            <w:vAlign w:val="center"/>
          </w:tcPr>
          <w:p w14:paraId="1AD02DC5" w14:textId="77777777" w:rsidR="008558A2" w:rsidRDefault="008558A2">
            <w:pPr>
              <w:widowControl/>
              <w:jc w:val="left"/>
              <w:rPr>
                <w:rFonts w:ascii="等线" w:eastAsia="等线" w:hAnsi="等线" w:cs="宋体"/>
                <w:color w:val="000000"/>
                <w:kern w:val="0"/>
                <w:sz w:val="22"/>
              </w:rPr>
            </w:pPr>
          </w:p>
        </w:tc>
      </w:tr>
      <w:tr w:rsidR="008558A2" w14:paraId="26D29537" w14:textId="77777777">
        <w:trPr>
          <w:trHeight w:val="849"/>
        </w:trPr>
        <w:tc>
          <w:tcPr>
            <w:tcW w:w="5807" w:type="dxa"/>
            <w:gridSpan w:val="2"/>
            <w:tcBorders>
              <w:top w:val="nil"/>
              <w:left w:val="single" w:sz="4" w:space="0" w:color="auto"/>
              <w:bottom w:val="single" w:sz="4" w:space="0" w:color="auto"/>
              <w:right w:val="single" w:sz="4" w:space="0" w:color="auto"/>
            </w:tcBorders>
            <w:shd w:val="clear" w:color="auto" w:fill="auto"/>
            <w:vAlign w:val="center"/>
          </w:tcPr>
          <w:p w14:paraId="0FB29FBB" w14:textId="77777777" w:rsidR="008558A2" w:rsidRDefault="00EE7978">
            <w:pPr>
              <w:widowControl/>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3.　</w:t>
            </w:r>
            <w:proofErr w:type="gramStart"/>
            <w:r>
              <w:rPr>
                <w:rFonts w:ascii="宋体" w:eastAsia="宋体" w:hAnsi="宋体" w:cs="宋体" w:hint="eastAsia"/>
                <w:color w:val="222222"/>
                <w:kern w:val="0"/>
                <w:sz w:val="24"/>
                <w:szCs w:val="24"/>
              </w:rPr>
              <w:t>教态亲切</w:t>
            </w:r>
            <w:proofErr w:type="gramEnd"/>
            <w:r>
              <w:rPr>
                <w:rFonts w:ascii="宋体" w:eastAsia="宋体" w:hAnsi="宋体" w:cs="宋体" w:hint="eastAsia"/>
                <w:color w:val="222222"/>
                <w:kern w:val="0"/>
                <w:sz w:val="24"/>
                <w:szCs w:val="24"/>
              </w:rPr>
              <w:t>自然，举止文明、庄重、大方、得体，有亲和力和感召力。(10分)</w:t>
            </w:r>
          </w:p>
        </w:tc>
        <w:tc>
          <w:tcPr>
            <w:tcW w:w="709" w:type="dxa"/>
            <w:tcBorders>
              <w:top w:val="nil"/>
              <w:left w:val="nil"/>
              <w:bottom w:val="single" w:sz="4" w:space="0" w:color="auto"/>
              <w:right w:val="single" w:sz="4" w:space="0" w:color="auto"/>
            </w:tcBorders>
            <w:shd w:val="clear" w:color="auto" w:fill="auto"/>
            <w:noWrap/>
            <w:vAlign w:val="center"/>
          </w:tcPr>
          <w:p w14:paraId="52A68ADF" w14:textId="77777777" w:rsidR="008558A2" w:rsidRDefault="00EE797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701" w:type="dxa"/>
            <w:vMerge/>
            <w:tcBorders>
              <w:top w:val="nil"/>
              <w:left w:val="single" w:sz="4" w:space="0" w:color="auto"/>
              <w:bottom w:val="single" w:sz="4" w:space="0" w:color="000000"/>
              <w:right w:val="single" w:sz="4" w:space="0" w:color="auto"/>
            </w:tcBorders>
            <w:vAlign w:val="center"/>
          </w:tcPr>
          <w:p w14:paraId="5A2A60DB" w14:textId="77777777" w:rsidR="008558A2" w:rsidRDefault="008558A2">
            <w:pPr>
              <w:widowControl/>
              <w:jc w:val="left"/>
              <w:rPr>
                <w:rFonts w:ascii="等线" w:eastAsia="等线" w:hAnsi="等线" w:cs="宋体"/>
                <w:color w:val="000000"/>
                <w:kern w:val="0"/>
                <w:sz w:val="22"/>
              </w:rPr>
            </w:pPr>
          </w:p>
        </w:tc>
      </w:tr>
      <w:tr w:rsidR="008558A2" w14:paraId="1C5C5C50" w14:textId="77777777">
        <w:trPr>
          <w:trHeight w:val="1259"/>
        </w:trPr>
        <w:tc>
          <w:tcPr>
            <w:tcW w:w="5807" w:type="dxa"/>
            <w:gridSpan w:val="2"/>
            <w:tcBorders>
              <w:top w:val="nil"/>
              <w:left w:val="single" w:sz="4" w:space="0" w:color="auto"/>
              <w:bottom w:val="single" w:sz="4" w:space="0" w:color="auto"/>
              <w:right w:val="single" w:sz="4" w:space="0" w:color="auto"/>
            </w:tcBorders>
            <w:shd w:val="clear" w:color="auto" w:fill="auto"/>
            <w:vAlign w:val="center"/>
          </w:tcPr>
          <w:p w14:paraId="77B328C8" w14:textId="77777777" w:rsidR="008558A2" w:rsidRDefault="00EE7978">
            <w:pPr>
              <w:widowControl/>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4.　突出学科特征，能够科学、全面、准确地把握教材、理解教材。教学目标明确，符合</w:t>
            </w:r>
            <w:proofErr w:type="gramStart"/>
            <w:r>
              <w:rPr>
                <w:rFonts w:ascii="宋体" w:eastAsia="宋体" w:hAnsi="宋体" w:cs="宋体" w:hint="eastAsia"/>
                <w:color w:val="222222"/>
                <w:kern w:val="0"/>
                <w:sz w:val="24"/>
                <w:szCs w:val="24"/>
              </w:rPr>
              <w:t>课标要求</w:t>
            </w:r>
            <w:proofErr w:type="gramEnd"/>
            <w:r>
              <w:rPr>
                <w:rFonts w:ascii="宋体" w:eastAsia="宋体" w:hAnsi="宋体" w:cs="宋体" w:hint="eastAsia"/>
                <w:color w:val="222222"/>
                <w:kern w:val="0"/>
                <w:sz w:val="24"/>
                <w:szCs w:val="24"/>
              </w:rPr>
              <w:t>和学生实际,既注意面向全体，又重视因材施教。(10分)</w:t>
            </w:r>
          </w:p>
        </w:tc>
        <w:tc>
          <w:tcPr>
            <w:tcW w:w="709" w:type="dxa"/>
            <w:tcBorders>
              <w:top w:val="nil"/>
              <w:left w:val="nil"/>
              <w:bottom w:val="single" w:sz="4" w:space="0" w:color="auto"/>
              <w:right w:val="single" w:sz="4" w:space="0" w:color="auto"/>
            </w:tcBorders>
            <w:shd w:val="clear" w:color="auto" w:fill="auto"/>
            <w:noWrap/>
            <w:vAlign w:val="center"/>
          </w:tcPr>
          <w:p w14:paraId="2F307DA3" w14:textId="77777777" w:rsidR="008558A2" w:rsidRDefault="00EE797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701" w:type="dxa"/>
            <w:vMerge/>
            <w:tcBorders>
              <w:top w:val="nil"/>
              <w:left w:val="single" w:sz="4" w:space="0" w:color="auto"/>
              <w:bottom w:val="single" w:sz="4" w:space="0" w:color="000000"/>
              <w:right w:val="single" w:sz="4" w:space="0" w:color="auto"/>
            </w:tcBorders>
            <w:vAlign w:val="center"/>
          </w:tcPr>
          <w:p w14:paraId="7250AF27" w14:textId="77777777" w:rsidR="008558A2" w:rsidRDefault="008558A2">
            <w:pPr>
              <w:widowControl/>
              <w:jc w:val="left"/>
              <w:rPr>
                <w:rFonts w:ascii="等线" w:eastAsia="等线" w:hAnsi="等线" w:cs="宋体"/>
                <w:color w:val="000000"/>
                <w:kern w:val="0"/>
                <w:sz w:val="22"/>
              </w:rPr>
            </w:pPr>
          </w:p>
        </w:tc>
      </w:tr>
      <w:tr w:rsidR="008558A2" w14:paraId="4CAAB77E" w14:textId="77777777">
        <w:trPr>
          <w:trHeight w:val="1419"/>
        </w:trPr>
        <w:tc>
          <w:tcPr>
            <w:tcW w:w="5807" w:type="dxa"/>
            <w:gridSpan w:val="2"/>
            <w:tcBorders>
              <w:top w:val="nil"/>
              <w:left w:val="single" w:sz="4" w:space="0" w:color="auto"/>
              <w:bottom w:val="single" w:sz="4" w:space="0" w:color="auto"/>
              <w:right w:val="single" w:sz="4" w:space="0" w:color="auto"/>
            </w:tcBorders>
            <w:shd w:val="clear" w:color="auto" w:fill="auto"/>
            <w:vAlign w:val="center"/>
          </w:tcPr>
          <w:p w14:paraId="1E4E2755" w14:textId="77777777" w:rsidR="008558A2" w:rsidRDefault="00EE7978">
            <w:pPr>
              <w:widowControl/>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5.　教学方法新颖有创意，符合教学内容需要和学生认知规律。有利于调动学生学习积极性和主动性，有利于培养学生的自主创新精神。(10分)</w:t>
            </w:r>
          </w:p>
        </w:tc>
        <w:tc>
          <w:tcPr>
            <w:tcW w:w="709" w:type="dxa"/>
            <w:tcBorders>
              <w:top w:val="nil"/>
              <w:left w:val="nil"/>
              <w:bottom w:val="single" w:sz="4" w:space="0" w:color="auto"/>
              <w:right w:val="single" w:sz="4" w:space="0" w:color="auto"/>
            </w:tcBorders>
            <w:shd w:val="clear" w:color="auto" w:fill="auto"/>
            <w:noWrap/>
            <w:vAlign w:val="center"/>
          </w:tcPr>
          <w:p w14:paraId="3747992F" w14:textId="77777777" w:rsidR="008558A2" w:rsidRDefault="00EE797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701" w:type="dxa"/>
            <w:vMerge/>
            <w:tcBorders>
              <w:top w:val="nil"/>
              <w:left w:val="single" w:sz="4" w:space="0" w:color="auto"/>
              <w:bottom w:val="single" w:sz="4" w:space="0" w:color="000000"/>
              <w:right w:val="single" w:sz="4" w:space="0" w:color="auto"/>
            </w:tcBorders>
            <w:vAlign w:val="center"/>
          </w:tcPr>
          <w:p w14:paraId="50CC677B" w14:textId="77777777" w:rsidR="008558A2" w:rsidRDefault="008558A2">
            <w:pPr>
              <w:widowControl/>
              <w:jc w:val="left"/>
              <w:rPr>
                <w:rFonts w:ascii="等线" w:eastAsia="等线" w:hAnsi="等线" w:cs="宋体"/>
                <w:color w:val="000000"/>
                <w:kern w:val="0"/>
                <w:sz w:val="22"/>
              </w:rPr>
            </w:pPr>
          </w:p>
        </w:tc>
      </w:tr>
      <w:tr w:rsidR="008558A2" w14:paraId="08F85FBB" w14:textId="77777777">
        <w:trPr>
          <w:trHeight w:val="1114"/>
        </w:trPr>
        <w:tc>
          <w:tcPr>
            <w:tcW w:w="5807" w:type="dxa"/>
            <w:gridSpan w:val="2"/>
            <w:tcBorders>
              <w:top w:val="nil"/>
              <w:left w:val="single" w:sz="4" w:space="0" w:color="auto"/>
              <w:bottom w:val="single" w:sz="4" w:space="0" w:color="auto"/>
              <w:right w:val="single" w:sz="4" w:space="0" w:color="auto"/>
            </w:tcBorders>
            <w:shd w:val="clear" w:color="auto" w:fill="auto"/>
            <w:vAlign w:val="center"/>
          </w:tcPr>
          <w:p w14:paraId="4C4E467F" w14:textId="77777777" w:rsidR="008558A2" w:rsidRDefault="00EE7978">
            <w:pPr>
              <w:widowControl/>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6.　渗透学法指导,有意识引导和培养学生学会自主学习和合作学习,注重培养学生的实践能力和探究精神。(10分)</w:t>
            </w:r>
          </w:p>
        </w:tc>
        <w:tc>
          <w:tcPr>
            <w:tcW w:w="709" w:type="dxa"/>
            <w:tcBorders>
              <w:top w:val="nil"/>
              <w:left w:val="nil"/>
              <w:bottom w:val="single" w:sz="4" w:space="0" w:color="auto"/>
              <w:right w:val="single" w:sz="4" w:space="0" w:color="auto"/>
            </w:tcBorders>
            <w:shd w:val="clear" w:color="auto" w:fill="auto"/>
            <w:noWrap/>
            <w:vAlign w:val="center"/>
          </w:tcPr>
          <w:p w14:paraId="71F35B4A" w14:textId="77777777" w:rsidR="008558A2" w:rsidRDefault="00EE797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701" w:type="dxa"/>
            <w:vMerge/>
            <w:tcBorders>
              <w:top w:val="nil"/>
              <w:left w:val="single" w:sz="4" w:space="0" w:color="auto"/>
              <w:bottom w:val="single" w:sz="4" w:space="0" w:color="000000"/>
              <w:right w:val="single" w:sz="4" w:space="0" w:color="auto"/>
            </w:tcBorders>
            <w:vAlign w:val="center"/>
          </w:tcPr>
          <w:p w14:paraId="200207F7" w14:textId="77777777" w:rsidR="008558A2" w:rsidRDefault="008558A2">
            <w:pPr>
              <w:widowControl/>
              <w:jc w:val="left"/>
              <w:rPr>
                <w:rFonts w:ascii="等线" w:eastAsia="等线" w:hAnsi="等线" w:cs="宋体"/>
                <w:color w:val="000000"/>
                <w:kern w:val="0"/>
                <w:sz w:val="22"/>
              </w:rPr>
            </w:pPr>
          </w:p>
        </w:tc>
      </w:tr>
      <w:tr w:rsidR="008558A2" w14:paraId="6251265A" w14:textId="77777777">
        <w:trPr>
          <w:trHeight w:val="1267"/>
        </w:trPr>
        <w:tc>
          <w:tcPr>
            <w:tcW w:w="5807" w:type="dxa"/>
            <w:gridSpan w:val="2"/>
            <w:tcBorders>
              <w:top w:val="nil"/>
              <w:left w:val="single" w:sz="4" w:space="0" w:color="auto"/>
              <w:bottom w:val="single" w:sz="4" w:space="0" w:color="auto"/>
              <w:right w:val="single" w:sz="4" w:space="0" w:color="auto"/>
            </w:tcBorders>
            <w:shd w:val="clear" w:color="auto" w:fill="auto"/>
            <w:vAlign w:val="center"/>
          </w:tcPr>
          <w:p w14:paraId="3B7D49F9" w14:textId="77777777" w:rsidR="008558A2" w:rsidRDefault="00EE7978">
            <w:pPr>
              <w:widowControl/>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7.　教学结构过程整体安排合理，教学环节紧凑，层次清楚有序，教学内容科学、充实、恰当，重点突出，难点得到有效的突破。学科素养和教学理念体现充分。(20分)</w:t>
            </w:r>
          </w:p>
        </w:tc>
        <w:tc>
          <w:tcPr>
            <w:tcW w:w="709" w:type="dxa"/>
            <w:tcBorders>
              <w:top w:val="nil"/>
              <w:left w:val="nil"/>
              <w:bottom w:val="single" w:sz="4" w:space="0" w:color="auto"/>
              <w:right w:val="single" w:sz="4" w:space="0" w:color="auto"/>
            </w:tcBorders>
            <w:shd w:val="clear" w:color="auto" w:fill="auto"/>
            <w:noWrap/>
            <w:vAlign w:val="center"/>
          </w:tcPr>
          <w:p w14:paraId="508BA268" w14:textId="77777777" w:rsidR="008558A2" w:rsidRDefault="00EE797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701" w:type="dxa"/>
            <w:vMerge/>
            <w:tcBorders>
              <w:top w:val="nil"/>
              <w:left w:val="single" w:sz="4" w:space="0" w:color="auto"/>
              <w:bottom w:val="single" w:sz="4" w:space="0" w:color="000000"/>
              <w:right w:val="single" w:sz="4" w:space="0" w:color="auto"/>
            </w:tcBorders>
            <w:vAlign w:val="center"/>
          </w:tcPr>
          <w:p w14:paraId="17E25E87" w14:textId="77777777" w:rsidR="008558A2" w:rsidRDefault="008558A2">
            <w:pPr>
              <w:widowControl/>
              <w:jc w:val="left"/>
              <w:rPr>
                <w:rFonts w:ascii="等线" w:eastAsia="等线" w:hAnsi="等线" w:cs="宋体"/>
                <w:color w:val="000000"/>
                <w:kern w:val="0"/>
                <w:sz w:val="22"/>
              </w:rPr>
            </w:pPr>
          </w:p>
        </w:tc>
      </w:tr>
      <w:tr w:rsidR="008558A2" w14:paraId="786FCC19" w14:textId="77777777">
        <w:trPr>
          <w:trHeight w:val="1243"/>
        </w:trPr>
        <w:tc>
          <w:tcPr>
            <w:tcW w:w="5807" w:type="dxa"/>
            <w:gridSpan w:val="2"/>
            <w:tcBorders>
              <w:top w:val="nil"/>
              <w:left w:val="single" w:sz="4" w:space="0" w:color="auto"/>
              <w:bottom w:val="single" w:sz="4" w:space="0" w:color="auto"/>
              <w:right w:val="single" w:sz="4" w:space="0" w:color="auto"/>
            </w:tcBorders>
            <w:shd w:val="clear" w:color="auto" w:fill="auto"/>
            <w:vAlign w:val="center"/>
          </w:tcPr>
          <w:p w14:paraId="5E392535" w14:textId="77777777" w:rsidR="008558A2" w:rsidRDefault="00EE7978">
            <w:pPr>
              <w:widowControl/>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8.　媒体手段使用、教具演示、实验操作、动作示范等科学、准确，有利于提高课堂效率，促进学生思考。(10分)</w:t>
            </w:r>
          </w:p>
        </w:tc>
        <w:tc>
          <w:tcPr>
            <w:tcW w:w="709" w:type="dxa"/>
            <w:tcBorders>
              <w:top w:val="nil"/>
              <w:left w:val="nil"/>
              <w:bottom w:val="single" w:sz="4" w:space="0" w:color="auto"/>
              <w:right w:val="single" w:sz="4" w:space="0" w:color="auto"/>
            </w:tcBorders>
            <w:shd w:val="clear" w:color="auto" w:fill="auto"/>
            <w:noWrap/>
            <w:vAlign w:val="center"/>
          </w:tcPr>
          <w:p w14:paraId="51554C47" w14:textId="77777777" w:rsidR="008558A2" w:rsidRDefault="00EE797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701" w:type="dxa"/>
            <w:vMerge/>
            <w:tcBorders>
              <w:top w:val="nil"/>
              <w:left w:val="single" w:sz="4" w:space="0" w:color="auto"/>
              <w:bottom w:val="single" w:sz="4" w:space="0" w:color="000000"/>
              <w:right w:val="single" w:sz="4" w:space="0" w:color="auto"/>
            </w:tcBorders>
            <w:vAlign w:val="center"/>
          </w:tcPr>
          <w:p w14:paraId="505C1A75" w14:textId="77777777" w:rsidR="008558A2" w:rsidRDefault="008558A2">
            <w:pPr>
              <w:widowControl/>
              <w:jc w:val="left"/>
              <w:rPr>
                <w:rFonts w:ascii="等线" w:eastAsia="等线" w:hAnsi="等线" w:cs="宋体"/>
                <w:color w:val="000000"/>
                <w:kern w:val="0"/>
                <w:sz w:val="22"/>
              </w:rPr>
            </w:pPr>
          </w:p>
        </w:tc>
      </w:tr>
      <w:tr w:rsidR="008558A2" w14:paraId="0FF667D3" w14:textId="77777777">
        <w:trPr>
          <w:trHeight w:val="930"/>
        </w:trPr>
        <w:tc>
          <w:tcPr>
            <w:tcW w:w="5807" w:type="dxa"/>
            <w:gridSpan w:val="2"/>
            <w:tcBorders>
              <w:top w:val="nil"/>
              <w:left w:val="single" w:sz="4" w:space="0" w:color="auto"/>
              <w:bottom w:val="single" w:sz="4" w:space="0" w:color="auto"/>
              <w:right w:val="single" w:sz="4" w:space="0" w:color="auto"/>
            </w:tcBorders>
            <w:shd w:val="clear" w:color="auto" w:fill="auto"/>
            <w:vAlign w:val="center"/>
          </w:tcPr>
          <w:p w14:paraId="73F5D3DD" w14:textId="77777777" w:rsidR="008558A2" w:rsidRDefault="00EE7978">
            <w:pPr>
              <w:widowControl/>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9.整体设计得当，时间分配合理，表达充分到位。(10分) </w:t>
            </w:r>
          </w:p>
        </w:tc>
        <w:tc>
          <w:tcPr>
            <w:tcW w:w="709" w:type="dxa"/>
            <w:tcBorders>
              <w:top w:val="nil"/>
              <w:left w:val="nil"/>
              <w:bottom w:val="single" w:sz="4" w:space="0" w:color="auto"/>
              <w:right w:val="single" w:sz="4" w:space="0" w:color="auto"/>
            </w:tcBorders>
            <w:shd w:val="clear" w:color="auto" w:fill="auto"/>
            <w:noWrap/>
            <w:vAlign w:val="center"/>
          </w:tcPr>
          <w:p w14:paraId="38CDBDFF" w14:textId="77777777" w:rsidR="008558A2" w:rsidRDefault="00EE7978">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c>
          <w:tcPr>
            <w:tcW w:w="1701" w:type="dxa"/>
            <w:vMerge/>
            <w:tcBorders>
              <w:top w:val="nil"/>
              <w:left w:val="single" w:sz="4" w:space="0" w:color="auto"/>
              <w:bottom w:val="single" w:sz="4" w:space="0" w:color="000000"/>
              <w:right w:val="single" w:sz="4" w:space="0" w:color="auto"/>
            </w:tcBorders>
            <w:vAlign w:val="center"/>
          </w:tcPr>
          <w:p w14:paraId="47FEAB17" w14:textId="77777777" w:rsidR="008558A2" w:rsidRDefault="008558A2">
            <w:pPr>
              <w:widowControl/>
              <w:jc w:val="left"/>
              <w:rPr>
                <w:rFonts w:ascii="等线" w:eastAsia="等线" w:hAnsi="等线" w:cs="宋体"/>
                <w:color w:val="000000"/>
                <w:kern w:val="0"/>
                <w:sz w:val="22"/>
              </w:rPr>
            </w:pPr>
          </w:p>
        </w:tc>
      </w:tr>
      <w:tr w:rsidR="003864F3" w14:paraId="529D14EA" w14:textId="77777777" w:rsidTr="003864F3">
        <w:trPr>
          <w:trHeight w:val="795"/>
        </w:trPr>
        <w:tc>
          <w:tcPr>
            <w:tcW w:w="1980" w:type="dxa"/>
            <w:tcBorders>
              <w:top w:val="nil"/>
              <w:left w:val="single" w:sz="4" w:space="0" w:color="auto"/>
              <w:bottom w:val="single" w:sz="4" w:space="0" w:color="auto"/>
              <w:right w:val="single" w:sz="4" w:space="0" w:color="auto"/>
            </w:tcBorders>
            <w:shd w:val="clear" w:color="auto" w:fill="auto"/>
            <w:vAlign w:val="center"/>
          </w:tcPr>
          <w:p w14:paraId="7AF9D4A7" w14:textId="46B4DB67" w:rsidR="003864F3" w:rsidRDefault="003864F3">
            <w:pPr>
              <w:widowControl/>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 xml:space="preserve">总 </w:t>
            </w:r>
            <w:r>
              <w:rPr>
                <w:rFonts w:ascii="宋体" w:eastAsia="宋体" w:hAnsi="宋体" w:cs="宋体"/>
                <w:color w:val="222222"/>
                <w:kern w:val="0"/>
                <w:sz w:val="24"/>
                <w:szCs w:val="24"/>
              </w:rPr>
              <w:t xml:space="preserve">   </w:t>
            </w:r>
            <w:r>
              <w:rPr>
                <w:rFonts w:ascii="宋体" w:eastAsia="宋体" w:hAnsi="宋体" w:cs="宋体" w:hint="eastAsia"/>
                <w:color w:val="222222"/>
                <w:kern w:val="0"/>
                <w:sz w:val="24"/>
                <w:szCs w:val="24"/>
              </w:rPr>
              <w:t>分</w:t>
            </w:r>
          </w:p>
        </w:tc>
        <w:tc>
          <w:tcPr>
            <w:tcW w:w="6237" w:type="dxa"/>
            <w:gridSpan w:val="3"/>
            <w:tcBorders>
              <w:top w:val="nil"/>
              <w:left w:val="nil"/>
              <w:bottom w:val="single" w:sz="4" w:space="0" w:color="auto"/>
              <w:right w:val="single" w:sz="4" w:space="0" w:color="auto"/>
            </w:tcBorders>
            <w:shd w:val="clear" w:color="auto" w:fill="auto"/>
            <w:noWrap/>
            <w:vAlign w:val="center"/>
          </w:tcPr>
          <w:p w14:paraId="127F3498" w14:textId="77777777" w:rsidR="003864F3" w:rsidRDefault="003864F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p w14:paraId="47884A74" w14:textId="55BEC458" w:rsidR="003864F3" w:rsidRDefault="003864F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3864F3" w14:paraId="6C83F9F7" w14:textId="77777777" w:rsidTr="003864F3">
        <w:trPr>
          <w:trHeight w:val="795"/>
        </w:trPr>
        <w:tc>
          <w:tcPr>
            <w:tcW w:w="1980" w:type="dxa"/>
            <w:tcBorders>
              <w:top w:val="nil"/>
              <w:left w:val="single" w:sz="4" w:space="0" w:color="auto"/>
              <w:bottom w:val="single" w:sz="4" w:space="0" w:color="auto"/>
              <w:right w:val="single" w:sz="4" w:space="0" w:color="auto"/>
            </w:tcBorders>
            <w:shd w:val="clear" w:color="auto" w:fill="auto"/>
            <w:vAlign w:val="center"/>
          </w:tcPr>
          <w:p w14:paraId="6F382780" w14:textId="77777777" w:rsidR="003864F3" w:rsidRDefault="003864F3">
            <w:pPr>
              <w:widowControl/>
              <w:jc w:val="left"/>
              <w:rPr>
                <w:rFonts w:ascii="宋体" w:eastAsia="宋体" w:hAnsi="宋体" w:cs="宋体"/>
                <w:color w:val="222222"/>
                <w:kern w:val="0"/>
                <w:sz w:val="24"/>
                <w:szCs w:val="24"/>
              </w:rPr>
            </w:pPr>
            <w:r>
              <w:rPr>
                <w:rFonts w:ascii="宋体" w:eastAsia="宋体" w:hAnsi="宋体" w:cs="宋体" w:hint="eastAsia"/>
                <w:color w:val="222222"/>
                <w:kern w:val="0"/>
                <w:sz w:val="24"/>
                <w:szCs w:val="24"/>
              </w:rPr>
              <w:t>评委签名</w:t>
            </w:r>
          </w:p>
        </w:tc>
        <w:tc>
          <w:tcPr>
            <w:tcW w:w="6237" w:type="dxa"/>
            <w:gridSpan w:val="3"/>
            <w:tcBorders>
              <w:top w:val="nil"/>
              <w:left w:val="nil"/>
              <w:bottom w:val="single" w:sz="4" w:space="0" w:color="auto"/>
              <w:right w:val="single" w:sz="4" w:space="0" w:color="auto"/>
            </w:tcBorders>
            <w:shd w:val="clear" w:color="auto" w:fill="auto"/>
            <w:noWrap/>
            <w:vAlign w:val="center"/>
          </w:tcPr>
          <w:p w14:paraId="3851585B" w14:textId="77777777" w:rsidR="003864F3" w:rsidRDefault="003864F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p w14:paraId="1D7A00F8" w14:textId="371EEC05" w:rsidR="003864F3" w:rsidRDefault="003864F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bl>
    <w:p w14:paraId="1E196AB3" w14:textId="77777777" w:rsidR="008558A2" w:rsidRDefault="008558A2">
      <w:pPr>
        <w:spacing w:line="360" w:lineRule="auto"/>
        <w:rPr>
          <w:rFonts w:ascii="宋体" w:eastAsia="宋体" w:hAnsi="宋体"/>
          <w:sz w:val="24"/>
          <w:szCs w:val="24"/>
        </w:rPr>
      </w:pPr>
    </w:p>
    <w:tbl>
      <w:tblPr>
        <w:tblW w:w="8222" w:type="dxa"/>
        <w:tblLook w:val="04A0" w:firstRow="1" w:lastRow="0" w:firstColumn="1" w:lastColumn="0" w:noHBand="0" w:noVBand="1"/>
      </w:tblPr>
      <w:tblGrid>
        <w:gridCol w:w="2080"/>
        <w:gridCol w:w="4720"/>
        <w:gridCol w:w="1422"/>
      </w:tblGrid>
      <w:tr w:rsidR="00A37F67" w:rsidRPr="00A37F67" w14:paraId="7304FB4C" w14:textId="77777777" w:rsidTr="00852AF9">
        <w:trPr>
          <w:trHeight w:val="1002"/>
        </w:trPr>
        <w:tc>
          <w:tcPr>
            <w:tcW w:w="8222" w:type="dxa"/>
            <w:gridSpan w:val="3"/>
            <w:tcBorders>
              <w:top w:val="nil"/>
              <w:left w:val="nil"/>
              <w:bottom w:val="single" w:sz="4" w:space="0" w:color="auto"/>
              <w:right w:val="nil"/>
            </w:tcBorders>
            <w:shd w:val="clear" w:color="auto" w:fill="auto"/>
            <w:noWrap/>
            <w:vAlign w:val="center"/>
            <w:hideMark/>
          </w:tcPr>
          <w:p w14:paraId="16EF3D07" w14:textId="67BC04A1" w:rsidR="00A37F67" w:rsidRPr="00130569" w:rsidRDefault="00EE7978" w:rsidP="00130569">
            <w:pPr>
              <w:widowControl/>
              <w:rPr>
                <w:rFonts w:ascii="黑体" w:eastAsia="黑体" w:hAnsi="黑体" w:cs="宋体"/>
                <w:color w:val="000000"/>
                <w:kern w:val="0"/>
                <w:sz w:val="36"/>
                <w:szCs w:val="36"/>
              </w:rPr>
            </w:pPr>
            <w:r>
              <w:rPr>
                <w:rFonts w:ascii="宋体" w:eastAsia="宋体" w:hAnsi="宋体" w:hint="eastAsia"/>
                <w:sz w:val="24"/>
                <w:szCs w:val="24"/>
              </w:rPr>
              <w:lastRenderedPageBreak/>
              <w:t>附件二：班主任技能（情景模拟）</w:t>
            </w:r>
          </w:p>
        </w:tc>
      </w:tr>
      <w:tr w:rsidR="00130569" w:rsidRPr="00A37F67" w14:paraId="45B41EAC" w14:textId="77777777" w:rsidTr="00852AF9">
        <w:trPr>
          <w:trHeight w:val="1002"/>
        </w:trPr>
        <w:tc>
          <w:tcPr>
            <w:tcW w:w="8222" w:type="dxa"/>
            <w:gridSpan w:val="3"/>
            <w:tcBorders>
              <w:top w:val="nil"/>
              <w:left w:val="single" w:sz="4" w:space="0" w:color="auto"/>
              <w:bottom w:val="single" w:sz="4" w:space="0" w:color="auto"/>
              <w:right w:val="single" w:sz="4" w:space="0" w:color="auto"/>
            </w:tcBorders>
            <w:shd w:val="clear" w:color="auto" w:fill="auto"/>
            <w:noWrap/>
            <w:vAlign w:val="center"/>
          </w:tcPr>
          <w:p w14:paraId="3469B3E0" w14:textId="77777777" w:rsidR="00130569" w:rsidRPr="00D95A41" w:rsidRDefault="00130569" w:rsidP="00130569">
            <w:pPr>
              <w:widowControl/>
              <w:jc w:val="center"/>
              <w:rPr>
                <w:rFonts w:ascii="黑体" w:eastAsia="黑体" w:hAnsi="黑体" w:cs="宋体"/>
                <w:color w:val="000000"/>
                <w:kern w:val="0"/>
                <w:sz w:val="32"/>
                <w:szCs w:val="32"/>
              </w:rPr>
            </w:pPr>
            <w:r w:rsidRPr="00D95A41">
              <w:rPr>
                <w:rFonts w:ascii="黑体" w:eastAsia="黑体" w:hAnsi="黑体" w:cs="宋体" w:hint="eastAsia"/>
                <w:color w:val="000000"/>
                <w:kern w:val="0"/>
                <w:sz w:val="32"/>
                <w:szCs w:val="32"/>
              </w:rPr>
              <w:t>遂昌县青年教师（1-5年教龄）班主任技能评分表</w:t>
            </w:r>
          </w:p>
          <w:p w14:paraId="769ED090" w14:textId="56266F97" w:rsidR="00130569" w:rsidRPr="00130569" w:rsidRDefault="00130569" w:rsidP="00130569">
            <w:pPr>
              <w:widowControl/>
              <w:jc w:val="center"/>
              <w:rPr>
                <w:rFonts w:ascii="等线" w:eastAsia="等线" w:hAnsi="等线" w:cs="宋体"/>
                <w:color w:val="000000"/>
                <w:kern w:val="0"/>
                <w:sz w:val="28"/>
                <w:szCs w:val="28"/>
              </w:rPr>
            </w:pPr>
            <w:r w:rsidRPr="00D95A41">
              <w:rPr>
                <w:rFonts w:ascii="黑体" w:eastAsia="黑体" w:hAnsi="黑体" w:cs="宋体" w:hint="eastAsia"/>
                <w:color w:val="000000"/>
                <w:kern w:val="0"/>
                <w:sz w:val="32"/>
                <w:szCs w:val="32"/>
              </w:rPr>
              <w:t>（情景模拟）</w:t>
            </w:r>
          </w:p>
        </w:tc>
      </w:tr>
      <w:tr w:rsidR="00A37F67" w:rsidRPr="00A37F67" w14:paraId="2E793DFC" w14:textId="77777777" w:rsidTr="00852AF9">
        <w:trPr>
          <w:trHeight w:val="100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87D2CDE" w14:textId="77777777" w:rsidR="00A37F67" w:rsidRPr="00D95A41" w:rsidRDefault="00A37F67" w:rsidP="00A37F67">
            <w:pPr>
              <w:widowControl/>
              <w:jc w:val="center"/>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项 目</w:t>
            </w:r>
          </w:p>
        </w:tc>
        <w:tc>
          <w:tcPr>
            <w:tcW w:w="4720" w:type="dxa"/>
            <w:tcBorders>
              <w:top w:val="nil"/>
              <w:left w:val="nil"/>
              <w:bottom w:val="single" w:sz="4" w:space="0" w:color="auto"/>
              <w:right w:val="single" w:sz="4" w:space="0" w:color="auto"/>
            </w:tcBorders>
            <w:shd w:val="clear" w:color="auto" w:fill="auto"/>
            <w:vAlign w:val="center"/>
            <w:hideMark/>
          </w:tcPr>
          <w:p w14:paraId="352F0F8D" w14:textId="77777777" w:rsidR="00A37F67" w:rsidRPr="00D95A41" w:rsidRDefault="00A37F67" w:rsidP="00A37F67">
            <w:pPr>
              <w:widowControl/>
              <w:jc w:val="center"/>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评价要素</w:t>
            </w:r>
          </w:p>
        </w:tc>
        <w:tc>
          <w:tcPr>
            <w:tcW w:w="1422" w:type="dxa"/>
            <w:tcBorders>
              <w:top w:val="nil"/>
              <w:left w:val="nil"/>
              <w:bottom w:val="single" w:sz="4" w:space="0" w:color="auto"/>
              <w:right w:val="single" w:sz="4" w:space="0" w:color="auto"/>
            </w:tcBorders>
            <w:shd w:val="clear" w:color="auto" w:fill="auto"/>
            <w:noWrap/>
            <w:vAlign w:val="center"/>
            <w:hideMark/>
          </w:tcPr>
          <w:p w14:paraId="697451F6" w14:textId="77777777" w:rsidR="00A37F67" w:rsidRPr="00D95A41" w:rsidRDefault="00A37F67" w:rsidP="00A37F67">
            <w:pPr>
              <w:widowControl/>
              <w:jc w:val="center"/>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得分</w:t>
            </w:r>
          </w:p>
        </w:tc>
      </w:tr>
      <w:tr w:rsidR="00A37F67" w:rsidRPr="00A37F67" w14:paraId="501077D9" w14:textId="77777777" w:rsidTr="00852AF9">
        <w:trPr>
          <w:trHeight w:val="100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C4BAA6F" w14:textId="77777777" w:rsidR="00A37F67" w:rsidRPr="00D95A41" w:rsidRDefault="00A37F67" w:rsidP="00A37F67">
            <w:pPr>
              <w:widowControl/>
              <w:jc w:val="center"/>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正确性20分</w:t>
            </w:r>
          </w:p>
        </w:tc>
        <w:tc>
          <w:tcPr>
            <w:tcW w:w="4720" w:type="dxa"/>
            <w:tcBorders>
              <w:top w:val="nil"/>
              <w:left w:val="nil"/>
              <w:bottom w:val="single" w:sz="4" w:space="0" w:color="auto"/>
              <w:right w:val="single" w:sz="4" w:space="0" w:color="auto"/>
            </w:tcBorders>
            <w:shd w:val="clear" w:color="auto" w:fill="auto"/>
            <w:vAlign w:val="center"/>
            <w:hideMark/>
          </w:tcPr>
          <w:p w14:paraId="7DD665DF" w14:textId="77777777" w:rsidR="00A37F67" w:rsidRPr="00D95A41" w:rsidRDefault="00A37F67" w:rsidP="00A37F67">
            <w:pPr>
              <w:widowControl/>
              <w:jc w:val="left"/>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 xml:space="preserve">表达正确，有理论依据，有科学依据。 </w:t>
            </w:r>
          </w:p>
        </w:tc>
        <w:tc>
          <w:tcPr>
            <w:tcW w:w="1422" w:type="dxa"/>
            <w:tcBorders>
              <w:top w:val="nil"/>
              <w:left w:val="nil"/>
              <w:bottom w:val="single" w:sz="4" w:space="0" w:color="auto"/>
              <w:right w:val="single" w:sz="4" w:space="0" w:color="auto"/>
            </w:tcBorders>
            <w:shd w:val="clear" w:color="auto" w:fill="auto"/>
            <w:noWrap/>
            <w:vAlign w:val="center"/>
            <w:hideMark/>
          </w:tcPr>
          <w:p w14:paraId="250F1E77" w14:textId="77777777" w:rsidR="00A37F67" w:rsidRPr="00D95A41" w:rsidRDefault="00A37F67" w:rsidP="00A37F67">
            <w:pPr>
              <w:widowControl/>
              <w:jc w:val="left"/>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 xml:space="preserve">　</w:t>
            </w:r>
          </w:p>
        </w:tc>
      </w:tr>
      <w:tr w:rsidR="00A37F67" w:rsidRPr="00A37F67" w14:paraId="6C10267C" w14:textId="77777777" w:rsidTr="00852AF9">
        <w:trPr>
          <w:trHeight w:val="100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22D297A6" w14:textId="77777777" w:rsidR="00A37F67" w:rsidRPr="00D95A41" w:rsidRDefault="00A37F67" w:rsidP="00A37F67">
            <w:pPr>
              <w:widowControl/>
              <w:jc w:val="center"/>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全面性20分</w:t>
            </w:r>
          </w:p>
        </w:tc>
        <w:tc>
          <w:tcPr>
            <w:tcW w:w="4720" w:type="dxa"/>
            <w:tcBorders>
              <w:top w:val="nil"/>
              <w:left w:val="nil"/>
              <w:bottom w:val="single" w:sz="4" w:space="0" w:color="auto"/>
              <w:right w:val="single" w:sz="4" w:space="0" w:color="auto"/>
            </w:tcBorders>
            <w:shd w:val="clear" w:color="auto" w:fill="auto"/>
            <w:vAlign w:val="center"/>
            <w:hideMark/>
          </w:tcPr>
          <w:p w14:paraId="041090A7" w14:textId="77777777" w:rsidR="00A37F67" w:rsidRPr="00D95A41" w:rsidRDefault="00A37F67" w:rsidP="00A37F67">
            <w:pPr>
              <w:widowControl/>
              <w:jc w:val="left"/>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 xml:space="preserve">对情景作多角度的解读和诠释，思考全面。 </w:t>
            </w:r>
          </w:p>
        </w:tc>
        <w:tc>
          <w:tcPr>
            <w:tcW w:w="1422" w:type="dxa"/>
            <w:tcBorders>
              <w:top w:val="nil"/>
              <w:left w:val="nil"/>
              <w:bottom w:val="single" w:sz="4" w:space="0" w:color="auto"/>
              <w:right w:val="single" w:sz="4" w:space="0" w:color="auto"/>
            </w:tcBorders>
            <w:shd w:val="clear" w:color="auto" w:fill="auto"/>
            <w:noWrap/>
            <w:vAlign w:val="center"/>
            <w:hideMark/>
          </w:tcPr>
          <w:p w14:paraId="0A8A05E0" w14:textId="77777777" w:rsidR="00A37F67" w:rsidRPr="00D95A41" w:rsidRDefault="00A37F67" w:rsidP="00A37F67">
            <w:pPr>
              <w:widowControl/>
              <w:jc w:val="left"/>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 xml:space="preserve">　</w:t>
            </w:r>
          </w:p>
        </w:tc>
      </w:tr>
      <w:tr w:rsidR="00A37F67" w:rsidRPr="00A37F67" w14:paraId="29FB9F98" w14:textId="77777777" w:rsidTr="00852AF9">
        <w:trPr>
          <w:trHeight w:val="100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42A14128" w14:textId="77777777" w:rsidR="00A37F67" w:rsidRPr="00D95A41" w:rsidRDefault="00A37F67" w:rsidP="00A37F67">
            <w:pPr>
              <w:widowControl/>
              <w:jc w:val="center"/>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实践性20分</w:t>
            </w:r>
          </w:p>
        </w:tc>
        <w:tc>
          <w:tcPr>
            <w:tcW w:w="4720" w:type="dxa"/>
            <w:tcBorders>
              <w:top w:val="nil"/>
              <w:left w:val="nil"/>
              <w:bottom w:val="single" w:sz="4" w:space="0" w:color="auto"/>
              <w:right w:val="single" w:sz="4" w:space="0" w:color="auto"/>
            </w:tcBorders>
            <w:shd w:val="clear" w:color="auto" w:fill="auto"/>
            <w:vAlign w:val="center"/>
            <w:hideMark/>
          </w:tcPr>
          <w:p w14:paraId="3F4D7AC4" w14:textId="77777777" w:rsidR="00A37F67" w:rsidRPr="00D95A41" w:rsidRDefault="00A37F67" w:rsidP="00A37F67">
            <w:pPr>
              <w:widowControl/>
              <w:jc w:val="left"/>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提出具有针对性地解决方法，注重操作性。</w:t>
            </w:r>
          </w:p>
        </w:tc>
        <w:tc>
          <w:tcPr>
            <w:tcW w:w="1422" w:type="dxa"/>
            <w:tcBorders>
              <w:top w:val="nil"/>
              <w:left w:val="nil"/>
              <w:bottom w:val="single" w:sz="4" w:space="0" w:color="auto"/>
              <w:right w:val="single" w:sz="4" w:space="0" w:color="auto"/>
            </w:tcBorders>
            <w:shd w:val="clear" w:color="auto" w:fill="auto"/>
            <w:noWrap/>
            <w:vAlign w:val="center"/>
            <w:hideMark/>
          </w:tcPr>
          <w:p w14:paraId="1A6B85E0" w14:textId="77777777" w:rsidR="00A37F67" w:rsidRPr="00D95A41" w:rsidRDefault="00A37F67" w:rsidP="00A37F67">
            <w:pPr>
              <w:widowControl/>
              <w:jc w:val="left"/>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 xml:space="preserve">　</w:t>
            </w:r>
          </w:p>
        </w:tc>
      </w:tr>
      <w:tr w:rsidR="00A37F67" w:rsidRPr="00A37F67" w14:paraId="15F1B9A6" w14:textId="77777777" w:rsidTr="00852AF9">
        <w:trPr>
          <w:trHeight w:val="100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5264D0E" w14:textId="77777777" w:rsidR="00A37F67" w:rsidRPr="00D95A41" w:rsidRDefault="00A37F67" w:rsidP="00A37F67">
            <w:pPr>
              <w:widowControl/>
              <w:jc w:val="center"/>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仪表10分</w:t>
            </w:r>
          </w:p>
        </w:tc>
        <w:tc>
          <w:tcPr>
            <w:tcW w:w="4720" w:type="dxa"/>
            <w:tcBorders>
              <w:top w:val="nil"/>
              <w:left w:val="nil"/>
              <w:bottom w:val="single" w:sz="4" w:space="0" w:color="auto"/>
              <w:right w:val="single" w:sz="4" w:space="0" w:color="auto"/>
            </w:tcBorders>
            <w:shd w:val="clear" w:color="auto" w:fill="auto"/>
            <w:vAlign w:val="center"/>
            <w:hideMark/>
          </w:tcPr>
          <w:p w14:paraId="1966ECD4" w14:textId="77777777" w:rsidR="00A37F67" w:rsidRPr="00D95A41" w:rsidRDefault="00A37F67" w:rsidP="00A37F67">
            <w:pPr>
              <w:widowControl/>
              <w:jc w:val="left"/>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仪表整洁得体、语言表达流畅简洁。</w:t>
            </w:r>
          </w:p>
        </w:tc>
        <w:tc>
          <w:tcPr>
            <w:tcW w:w="1422" w:type="dxa"/>
            <w:tcBorders>
              <w:top w:val="nil"/>
              <w:left w:val="nil"/>
              <w:bottom w:val="single" w:sz="4" w:space="0" w:color="auto"/>
              <w:right w:val="single" w:sz="4" w:space="0" w:color="auto"/>
            </w:tcBorders>
            <w:shd w:val="clear" w:color="auto" w:fill="auto"/>
            <w:noWrap/>
            <w:vAlign w:val="center"/>
            <w:hideMark/>
          </w:tcPr>
          <w:p w14:paraId="1C983338" w14:textId="77777777" w:rsidR="00A37F67" w:rsidRPr="00D95A41" w:rsidRDefault="00A37F67" w:rsidP="00A37F67">
            <w:pPr>
              <w:widowControl/>
              <w:jc w:val="left"/>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 xml:space="preserve">　</w:t>
            </w:r>
          </w:p>
        </w:tc>
      </w:tr>
      <w:tr w:rsidR="00A37F67" w:rsidRPr="00A37F67" w14:paraId="79AD841C" w14:textId="77777777" w:rsidTr="00852AF9">
        <w:trPr>
          <w:trHeight w:val="100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756BC1A9" w14:textId="77777777" w:rsidR="00A37F67" w:rsidRPr="00D95A41" w:rsidRDefault="00A37F67" w:rsidP="00A37F67">
            <w:pPr>
              <w:widowControl/>
              <w:jc w:val="center"/>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深刻性30分</w:t>
            </w:r>
          </w:p>
        </w:tc>
        <w:tc>
          <w:tcPr>
            <w:tcW w:w="4720" w:type="dxa"/>
            <w:tcBorders>
              <w:top w:val="nil"/>
              <w:left w:val="nil"/>
              <w:bottom w:val="single" w:sz="4" w:space="0" w:color="auto"/>
              <w:right w:val="single" w:sz="4" w:space="0" w:color="auto"/>
            </w:tcBorders>
            <w:shd w:val="clear" w:color="auto" w:fill="auto"/>
            <w:vAlign w:val="center"/>
            <w:hideMark/>
          </w:tcPr>
          <w:p w14:paraId="41F15E9D" w14:textId="77777777" w:rsidR="00A37F67" w:rsidRPr="00D95A41" w:rsidRDefault="00A37F67" w:rsidP="00A37F67">
            <w:pPr>
              <w:widowControl/>
              <w:jc w:val="left"/>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 xml:space="preserve">能较好阐述自己对问题解决的启示与体会。 </w:t>
            </w:r>
          </w:p>
        </w:tc>
        <w:tc>
          <w:tcPr>
            <w:tcW w:w="1422" w:type="dxa"/>
            <w:tcBorders>
              <w:top w:val="nil"/>
              <w:left w:val="nil"/>
              <w:bottom w:val="single" w:sz="4" w:space="0" w:color="auto"/>
              <w:right w:val="single" w:sz="4" w:space="0" w:color="auto"/>
            </w:tcBorders>
            <w:shd w:val="clear" w:color="auto" w:fill="auto"/>
            <w:noWrap/>
            <w:vAlign w:val="center"/>
            <w:hideMark/>
          </w:tcPr>
          <w:p w14:paraId="63C78E5D" w14:textId="77777777" w:rsidR="00A37F67" w:rsidRPr="00D95A41" w:rsidRDefault="00A37F67" w:rsidP="00A37F67">
            <w:pPr>
              <w:widowControl/>
              <w:jc w:val="left"/>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 xml:space="preserve">　</w:t>
            </w:r>
          </w:p>
        </w:tc>
      </w:tr>
      <w:tr w:rsidR="00A37F67" w:rsidRPr="00A37F67" w14:paraId="0698DEEB" w14:textId="77777777" w:rsidTr="00852AF9">
        <w:trPr>
          <w:trHeight w:val="100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10B22FD2" w14:textId="77777777" w:rsidR="00A37F67" w:rsidRPr="00D95A41" w:rsidRDefault="00A37F67" w:rsidP="00A37F67">
            <w:pPr>
              <w:widowControl/>
              <w:jc w:val="center"/>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加分项10分</w:t>
            </w:r>
          </w:p>
        </w:tc>
        <w:tc>
          <w:tcPr>
            <w:tcW w:w="4720" w:type="dxa"/>
            <w:tcBorders>
              <w:top w:val="nil"/>
              <w:left w:val="nil"/>
              <w:bottom w:val="single" w:sz="4" w:space="0" w:color="auto"/>
              <w:right w:val="single" w:sz="4" w:space="0" w:color="auto"/>
            </w:tcBorders>
            <w:shd w:val="clear" w:color="auto" w:fill="auto"/>
            <w:vAlign w:val="center"/>
            <w:hideMark/>
          </w:tcPr>
          <w:p w14:paraId="1EE13254" w14:textId="77777777" w:rsidR="00A37F67" w:rsidRPr="00D95A41" w:rsidRDefault="00A37F67" w:rsidP="00A37F67">
            <w:pPr>
              <w:widowControl/>
              <w:jc w:val="left"/>
              <w:rPr>
                <w:rFonts w:ascii="宋体" w:eastAsia="宋体" w:hAnsi="宋体" w:cs="宋体"/>
                <w:color w:val="000000"/>
                <w:kern w:val="0"/>
                <w:sz w:val="24"/>
                <w:szCs w:val="24"/>
              </w:rPr>
            </w:pPr>
            <w:r w:rsidRPr="00D95A41">
              <w:rPr>
                <w:rFonts w:ascii="宋体" w:eastAsia="宋体" w:hAnsi="宋体" w:cs="宋体" w:hint="eastAsia"/>
                <w:color w:val="000000"/>
                <w:kern w:val="0"/>
                <w:sz w:val="24"/>
                <w:szCs w:val="24"/>
              </w:rPr>
              <w:t>艺术性、创新性（简述理由）</w:t>
            </w:r>
          </w:p>
        </w:tc>
        <w:tc>
          <w:tcPr>
            <w:tcW w:w="1422" w:type="dxa"/>
            <w:tcBorders>
              <w:top w:val="nil"/>
              <w:left w:val="nil"/>
              <w:bottom w:val="single" w:sz="4" w:space="0" w:color="auto"/>
              <w:right w:val="single" w:sz="4" w:space="0" w:color="auto"/>
            </w:tcBorders>
            <w:shd w:val="clear" w:color="auto" w:fill="auto"/>
            <w:noWrap/>
            <w:vAlign w:val="center"/>
            <w:hideMark/>
          </w:tcPr>
          <w:p w14:paraId="40548C58" w14:textId="77777777" w:rsidR="00A37F67" w:rsidRPr="00D95A41" w:rsidRDefault="00A37F67" w:rsidP="00A37F67">
            <w:pPr>
              <w:widowControl/>
              <w:jc w:val="left"/>
              <w:rPr>
                <w:rFonts w:ascii="等线" w:eastAsia="等线" w:hAnsi="等线" w:cs="宋体"/>
                <w:color w:val="000000"/>
                <w:kern w:val="0"/>
                <w:sz w:val="24"/>
                <w:szCs w:val="24"/>
              </w:rPr>
            </w:pPr>
            <w:r w:rsidRPr="00D95A41">
              <w:rPr>
                <w:rFonts w:ascii="等线" w:eastAsia="等线" w:hAnsi="等线" w:cs="宋体" w:hint="eastAsia"/>
                <w:color w:val="000000"/>
                <w:kern w:val="0"/>
                <w:sz w:val="24"/>
                <w:szCs w:val="24"/>
              </w:rPr>
              <w:t xml:space="preserve">　</w:t>
            </w:r>
          </w:p>
        </w:tc>
      </w:tr>
      <w:tr w:rsidR="003864F3" w:rsidRPr="00A37F67" w14:paraId="2F30CFBF" w14:textId="77777777" w:rsidTr="008B2F42">
        <w:trPr>
          <w:trHeight w:val="1002"/>
        </w:trPr>
        <w:tc>
          <w:tcPr>
            <w:tcW w:w="2080" w:type="dxa"/>
            <w:tcBorders>
              <w:top w:val="nil"/>
              <w:left w:val="single" w:sz="4" w:space="0" w:color="auto"/>
              <w:bottom w:val="single" w:sz="4" w:space="0" w:color="auto"/>
              <w:right w:val="single" w:sz="4" w:space="0" w:color="auto"/>
            </w:tcBorders>
            <w:shd w:val="clear" w:color="auto" w:fill="auto"/>
            <w:vAlign w:val="center"/>
            <w:hideMark/>
          </w:tcPr>
          <w:p w14:paraId="31AC93C5" w14:textId="3A5623AC" w:rsidR="003864F3" w:rsidRPr="00D95A41" w:rsidRDefault="003864F3" w:rsidP="003864F3">
            <w:pPr>
              <w:widowControl/>
              <w:jc w:val="center"/>
              <w:rPr>
                <w:rFonts w:ascii="宋体" w:eastAsia="宋体" w:hAnsi="宋体" w:cs="宋体"/>
                <w:color w:val="000000"/>
                <w:kern w:val="0"/>
                <w:sz w:val="24"/>
                <w:szCs w:val="24"/>
              </w:rPr>
            </w:pPr>
            <w:r>
              <w:rPr>
                <w:rFonts w:ascii="宋体" w:eastAsia="宋体" w:hAnsi="宋体" w:cs="宋体" w:hint="eastAsia"/>
                <w:color w:val="222222"/>
                <w:kern w:val="0"/>
                <w:sz w:val="24"/>
                <w:szCs w:val="24"/>
              </w:rPr>
              <w:t>总</w:t>
            </w:r>
            <w:r>
              <w:rPr>
                <w:rFonts w:ascii="宋体" w:eastAsia="宋体" w:hAnsi="宋体" w:cs="宋体" w:hint="eastAsia"/>
                <w:color w:val="222222"/>
                <w:kern w:val="0"/>
                <w:sz w:val="24"/>
                <w:szCs w:val="24"/>
              </w:rPr>
              <w:t xml:space="preserve"> </w:t>
            </w:r>
            <w:r>
              <w:rPr>
                <w:rFonts w:ascii="宋体" w:eastAsia="宋体" w:hAnsi="宋体" w:cs="宋体"/>
                <w:color w:val="222222"/>
                <w:kern w:val="0"/>
                <w:sz w:val="24"/>
                <w:szCs w:val="24"/>
              </w:rPr>
              <w:t xml:space="preserve">   </w:t>
            </w:r>
            <w:r>
              <w:rPr>
                <w:rFonts w:ascii="宋体" w:eastAsia="宋体" w:hAnsi="宋体" w:cs="宋体" w:hint="eastAsia"/>
                <w:color w:val="222222"/>
                <w:kern w:val="0"/>
                <w:sz w:val="24"/>
                <w:szCs w:val="24"/>
              </w:rPr>
              <w:t>分</w:t>
            </w:r>
          </w:p>
        </w:tc>
        <w:tc>
          <w:tcPr>
            <w:tcW w:w="6142" w:type="dxa"/>
            <w:gridSpan w:val="2"/>
            <w:tcBorders>
              <w:top w:val="nil"/>
              <w:left w:val="nil"/>
              <w:bottom w:val="single" w:sz="4" w:space="0" w:color="auto"/>
              <w:right w:val="single" w:sz="4" w:space="0" w:color="auto"/>
            </w:tcBorders>
            <w:shd w:val="clear" w:color="auto" w:fill="auto"/>
            <w:noWrap/>
            <w:vAlign w:val="center"/>
            <w:hideMark/>
          </w:tcPr>
          <w:p w14:paraId="56615705" w14:textId="77777777" w:rsidR="003864F3" w:rsidRPr="00D95A41" w:rsidRDefault="003864F3" w:rsidP="003864F3">
            <w:pPr>
              <w:widowControl/>
              <w:jc w:val="left"/>
              <w:rPr>
                <w:rFonts w:ascii="等线" w:eastAsia="等线" w:hAnsi="等线" w:cs="宋体"/>
                <w:color w:val="000000"/>
                <w:kern w:val="0"/>
                <w:sz w:val="24"/>
                <w:szCs w:val="24"/>
              </w:rPr>
            </w:pPr>
            <w:r>
              <w:rPr>
                <w:rFonts w:ascii="等线" w:eastAsia="等线" w:hAnsi="等线" w:cs="宋体" w:hint="eastAsia"/>
                <w:color w:val="000000"/>
                <w:kern w:val="0"/>
                <w:sz w:val="22"/>
              </w:rPr>
              <w:t xml:space="preserve">　</w:t>
            </w:r>
          </w:p>
          <w:p w14:paraId="58E39DFD" w14:textId="41D65400" w:rsidR="003864F3" w:rsidRPr="00D95A41" w:rsidRDefault="003864F3" w:rsidP="003864F3">
            <w:pPr>
              <w:widowControl/>
              <w:jc w:val="left"/>
              <w:rPr>
                <w:rFonts w:ascii="等线" w:eastAsia="等线" w:hAnsi="等线" w:cs="宋体"/>
                <w:color w:val="000000"/>
                <w:kern w:val="0"/>
                <w:sz w:val="24"/>
                <w:szCs w:val="24"/>
              </w:rPr>
            </w:pPr>
            <w:r>
              <w:rPr>
                <w:rFonts w:ascii="等线" w:eastAsia="等线" w:hAnsi="等线" w:cs="宋体" w:hint="eastAsia"/>
                <w:color w:val="000000"/>
                <w:kern w:val="0"/>
                <w:sz w:val="22"/>
              </w:rPr>
              <w:t xml:space="preserve">　</w:t>
            </w:r>
          </w:p>
        </w:tc>
      </w:tr>
      <w:tr w:rsidR="003864F3" w:rsidRPr="00A37F67" w14:paraId="2183176E" w14:textId="77777777" w:rsidTr="00A11F90">
        <w:trPr>
          <w:trHeight w:val="1002"/>
        </w:trPr>
        <w:tc>
          <w:tcPr>
            <w:tcW w:w="2080" w:type="dxa"/>
            <w:tcBorders>
              <w:top w:val="nil"/>
              <w:left w:val="single" w:sz="4" w:space="0" w:color="auto"/>
              <w:bottom w:val="single" w:sz="4" w:space="0" w:color="auto"/>
              <w:right w:val="single" w:sz="4" w:space="0" w:color="auto"/>
            </w:tcBorders>
            <w:shd w:val="clear" w:color="auto" w:fill="auto"/>
            <w:vAlign w:val="center"/>
          </w:tcPr>
          <w:p w14:paraId="3C069D06" w14:textId="3D26A5C9" w:rsidR="003864F3" w:rsidRDefault="003864F3" w:rsidP="003864F3">
            <w:pPr>
              <w:widowControl/>
              <w:jc w:val="center"/>
              <w:rPr>
                <w:rFonts w:ascii="宋体" w:eastAsia="宋体" w:hAnsi="宋体" w:cs="宋体" w:hint="eastAsia"/>
                <w:color w:val="222222"/>
                <w:kern w:val="0"/>
                <w:sz w:val="24"/>
                <w:szCs w:val="24"/>
              </w:rPr>
            </w:pPr>
            <w:r>
              <w:rPr>
                <w:rFonts w:ascii="宋体" w:eastAsia="宋体" w:hAnsi="宋体" w:cs="宋体" w:hint="eastAsia"/>
                <w:color w:val="222222"/>
                <w:kern w:val="0"/>
                <w:sz w:val="24"/>
                <w:szCs w:val="24"/>
              </w:rPr>
              <w:t>评委签名</w:t>
            </w:r>
          </w:p>
        </w:tc>
        <w:tc>
          <w:tcPr>
            <w:tcW w:w="6142" w:type="dxa"/>
            <w:gridSpan w:val="2"/>
            <w:tcBorders>
              <w:top w:val="nil"/>
              <w:left w:val="nil"/>
              <w:bottom w:val="single" w:sz="4" w:space="0" w:color="auto"/>
              <w:right w:val="single" w:sz="4" w:space="0" w:color="auto"/>
            </w:tcBorders>
            <w:shd w:val="clear" w:color="auto" w:fill="auto"/>
            <w:noWrap/>
            <w:vAlign w:val="center"/>
          </w:tcPr>
          <w:p w14:paraId="0FBC1032" w14:textId="77777777" w:rsidR="003864F3" w:rsidRDefault="003864F3" w:rsidP="003864F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p w14:paraId="20D1890A" w14:textId="0F6423BF" w:rsidR="003864F3" w:rsidRDefault="003864F3" w:rsidP="003864F3">
            <w:pPr>
              <w:widowControl/>
              <w:jc w:val="left"/>
              <w:rPr>
                <w:rFonts w:ascii="等线" w:eastAsia="等线" w:hAnsi="等线" w:cs="宋体" w:hint="eastAsia"/>
                <w:color w:val="000000"/>
                <w:kern w:val="0"/>
                <w:sz w:val="22"/>
              </w:rPr>
            </w:pPr>
            <w:r>
              <w:rPr>
                <w:rFonts w:ascii="等线" w:eastAsia="等线" w:hAnsi="等线" w:cs="宋体" w:hint="eastAsia"/>
                <w:color w:val="000000"/>
                <w:kern w:val="0"/>
                <w:sz w:val="22"/>
              </w:rPr>
              <w:t xml:space="preserve">　</w:t>
            </w:r>
          </w:p>
        </w:tc>
      </w:tr>
    </w:tbl>
    <w:p w14:paraId="225413AC" w14:textId="4697AB76" w:rsidR="00852AF9" w:rsidRDefault="00852AF9">
      <w:pPr>
        <w:spacing w:line="360" w:lineRule="auto"/>
        <w:rPr>
          <w:rFonts w:ascii="宋体" w:eastAsia="宋体" w:hAnsi="宋体"/>
          <w:sz w:val="24"/>
          <w:szCs w:val="24"/>
        </w:rPr>
      </w:pPr>
      <w:bookmarkStart w:id="5" w:name="_Hlk147673086"/>
    </w:p>
    <w:p w14:paraId="4399A17D" w14:textId="29ABA46C" w:rsidR="00A75ED1" w:rsidRDefault="00A75ED1">
      <w:pPr>
        <w:spacing w:line="360" w:lineRule="auto"/>
        <w:rPr>
          <w:rFonts w:ascii="宋体" w:eastAsia="宋体" w:hAnsi="宋体"/>
          <w:sz w:val="24"/>
          <w:szCs w:val="24"/>
        </w:rPr>
      </w:pPr>
    </w:p>
    <w:p w14:paraId="38CF8F4A" w14:textId="0DB8CB60" w:rsidR="00D95A41" w:rsidRDefault="00D95A41">
      <w:pPr>
        <w:spacing w:line="360" w:lineRule="auto"/>
        <w:rPr>
          <w:rFonts w:ascii="宋体" w:eastAsia="宋体" w:hAnsi="宋体"/>
          <w:sz w:val="24"/>
          <w:szCs w:val="24"/>
        </w:rPr>
      </w:pPr>
    </w:p>
    <w:p w14:paraId="055ECBEA" w14:textId="3CC61A08" w:rsidR="00D95A41" w:rsidRDefault="00D95A41">
      <w:pPr>
        <w:spacing w:line="360" w:lineRule="auto"/>
        <w:rPr>
          <w:rFonts w:ascii="宋体" w:eastAsia="宋体" w:hAnsi="宋体"/>
          <w:sz w:val="24"/>
          <w:szCs w:val="24"/>
        </w:rPr>
      </w:pPr>
    </w:p>
    <w:p w14:paraId="17B7D3C8" w14:textId="77777777" w:rsidR="003864F3" w:rsidRDefault="003864F3">
      <w:pPr>
        <w:spacing w:line="360" w:lineRule="auto"/>
        <w:rPr>
          <w:rFonts w:ascii="宋体" w:eastAsia="宋体" w:hAnsi="宋体" w:hint="eastAsia"/>
          <w:sz w:val="24"/>
          <w:szCs w:val="24"/>
        </w:rPr>
      </w:pPr>
    </w:p>
    <w:p w14:paraId="598DFBD1" w14:textId="454FD2BA" w:rsidR="008558A2" w:rsidRDefault="00EE7978">
      <w:pPr>
        <w:spacing w:line="360" w:lineRule="auto"/>
        <w:rPr>
          <w:rFonts w:ascii="宋体" w:eastAsia="宋体" w:hAnsi="宋体"/>
          <w:sz w:val="24"/>
          <w:szCs w:val="24"/>
        </w:rPr>
      </w:pPr>
      <w:r>
        <w:rPr>
          <w:rFonts w:ascii="宋体" w:eastAsia="宋体" w:hAnsi="宋体" w:hint="eastAsia"/>
          <w:sz w:val="24"/>
          <w:szCs w:val="24"/>
        </w:rPr>
        <w:lastRenderedPageBreak/>
        <w:t>附件三：说课</w:t>
      </w:r>
    </w:p>
    <w:tbl>
      <w:tblPr>
        <w:tblW w:w="85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70"/>
        <w:gridCol w:w="2010"/>
        <w:gridCol w:w="1250"/>
        <w:gridCol w:w="2350"/>
        <w:gridCol w:w="791"/>
        <w:gridCol w:w="843"/>
      </w:tblGrid>
      <w:tr w:rsidR="008558A2" w14:paraId="7354E0DC" w14:textId="77777777" w:rsidTr="006E00EA">
        <w:trPr>
          <w:trHeight w:val="454"/>
        </w:trPr>
        <w:tc>
          <w:tcPr>
            <w:tcW w:w="8520" w:type="dxa"/>
            <w:gridSpan w:val="7"/>
          </w:tcPr>
          <w:bookmarkEnd w:id="5"/>
          <w:p w14:paraId="37026E79" w14:textId="77777777" w:rsidR="008558A2" w:rsidRDefault="00EE7978">
            <w:pPr>
              <w:widowControl/>
              <w:jc w:val="center"/>
              <w:rPr>
                <w:rFonts w:ascii="黑体" w:eastAsia="黑体" w:hAnsi="黑体" w:cs="宋体"/>
                <w:kern w:val="0"/>
                <w:sz w:val="36"/>
                <w:szCs w:val="36"/>
              </w:rPr>
            </w:pPr>
            <w:r>
              <w:rPr>
                <w:rFonts w:ascii="黑体" w:eastAsia="黑体" w:hAnsi="黑体" w:hint="eastAsia"/>
                <w:sz w:val="32"/>
                <w:szCs w:val="32"/>
              </w:rPr>
              <w:t>遂昌县青年教师（</w:t>
            </w:r>
            <w:r>
              <w:rPr>
                <w:rFonts w:ascii="黑体" w:eastAsia="黑体" w:hAnsi="黑体"/>
                <w:sz w:val="32"/>
                <w:szCs w:val="32"/>
              </w:rPr>
              <w:t>1-5年教龄）</w:t>
            </w:r>
            <w:r>
              <w:rPr>
                <w:rFonts w:ascii="黑体" w:eastAsia="黑体" w:hAnsi="黑体" w:hint="eastAsia"/>
                <w:sz w:val="32"/>
                <w:szCs w:val="32"/>
              </w:rPr>
              <w:t>说课技能评分细则</w:t>
            </w:r>
            <w:r>
              <w:rPr>
                <w:rFonts w:ascii="黑体" w:eastAsia="黑体" w:hAnsi="黑体"/>
                <w:sz w:val="36"/>
                <w:szCs w:val="36"/>
              </w:rPr>
              <w:t xml:space="preserve">    </w:t>
            </w:r>
            <w:r>
              <w:t xml:space="preserve">  </w:t>
            </w:r>
          </w:p>
        </w:tc>
      </w:tr>
      <w:tr w:rsidR="008558A2" w14:paraId="3EF28E02" w14:textId="77777777" w:rsidTr="003864F3">
        <w:trPr>
          <w:trHeight w:val="454"/>
        </w:trPr>
        <w:tc>
          <w:tcPr>
            <w:tcW w:w="1206" w:type="dxa"/>
            <w:vAlign w:val="center"/>
          </w:tcPr>
          <w:p w14:paraId="1A434E03" w14:textId="77777777" w:rsidR="008558A2" w:rsidRDefault="00EE7978">
            <w:pPr>
              <w:widowControl/>
              <w:jc w:val="center"/>
              <w:rPr>
                <w:rFonts w:ascii="宋体" w:eastAsia="宋体" w:hAnsi="宋体" w:cs="宋体"/>
                <w:kern w:val="0"/>
                <w:sz w:val="24"/>
                <w:szCs w:val="24"/>
              </w:rPr>
            </w:pPr>
            <w:r>
              <w:rPr>
                <w:rFonts w:ascii="宋体" w:eastAsia="宋体" w:hAnsi="宋体" w:cs="宋体"/>
                <w:kern w:val="0"/>
                <w:sz w:val="24"/>
                <w:szCs w:val="24"/>
              </w:rPr>
              <w:t>科目</w:t>
            </w:r>
          </w:p>
        </w:tc>
        <w:tc>
          <w:tcPr>
            <w:tcW w:w="2080" w:type="dxa"/>
            <w:gridSpan w:val="2"/>
            <w:vAlign w:val="center"/>
          </w:tcPr>
          <w:p w14:paraId="231486C2" w14:textId="0AC675A8" w:rsidR="008558A2" w:rsidRDefault="008558A2">
            <w:pPr>
              <w:widowControl/>
              <w:jc w:val="center"/>
              <w:rPr>
                <w:rFonts w:ascii="宋体" w:eastAsia="宋体" w:hAnsi="宋体" w:cs="宋体"/>
                <w:kern w:val="0"/>
                <w:sz w:val="24"/>
                <w:szCs w:val="24"/>
              </w:rPr>
            </w:pPr>
          </w:p>
        </w:tc>
        <w:tc>
          <w:tcPr>
            <w:tcW w:w="1250" w:type="dxa"/>
            <w:vAlign w:val="center"/>
          </w:tcPr>
          <w:p w14:paraId="658286C2" w14:textId="77777777" w:rsidR="008558A2" w:rsidRDefault="00EE7978">
            <w:pPr>
              <w:widowControl/>
              <w:jc w:val="center"/>
              <w:rPr>
                <w:rFonts w:ascii="宋体" w:eastAsia="宋体" w:hAnsi="宋体" w:cs="宋体"/>
                <w:kern w:val="0"/>
                <w:sz w:val="24"/>
                <w:szCs w:val="24"/>
              </w:rPr>
            </w:pPr>
            <w:r>
              <w:rPr>
                <w:rFonts w:ascii="宋体" w:eastAsia="宋体" w:hAnsi="宋体" w:cs="宋体"/>
                <w:kern w:val="0"/>
                <w:sz w:val="24"/>
                <w:szCs w:val="24"/>
              </w:rPr>
              <w:t>课题</w:t>
            </w:r>
          </w:p>
        </w:tc>
        <w:tc>
          <w:tcPr>
            <w:tcW w:w="3984" w:type="dxa"/>
            <w:gridSpan w:val="3"/>
            <w:vAlign w:val="center"/>
          </w:tcPr>
          <w:p w14:paraId="5B78A8DA" w14:textId="59F7052F" w:rsidR="008558A2" w:rsidRDefault="008558A2">
            <w:pPr>
              <w:widowControl/>
              <w:jc w:val="center"/>
              <w:rPr>
                <w:rFonts w:ascii="宋体" w:eastAsia="宋体" w:hAnsi="宋体" w:cs="宋体" w:hint="eastAsia"/>
                <w:kern w:val="0"/>
                <w:sz w:val="24"/>
                <w:szCs w:val="24"/>
              </w:rPr>
            </w:pPr>
          </w:p>
        </w:tc>
      </w:tr>
      <w:tr w:rsidR="008558A2" w14:paraId="33FEB507" w14:textId="77777777" w:rsidTr="003864F3">
        <w:trPr>
          <w:trHeight w:val="404"/>
        </w:trPr>
        <w:tc>
          <w:tcPr>
            <w:tcW w:w="1206" w:type="dxa"/>
            <w:vAlign w:val="center"/>
          </w:tcPr>
          <w:p w14:paraId="1C6D809E" w14:textId="77777777" w:rsidR="008558A2" w:rsidRDefault="00EE7978">
            <w:pPr>
              <w:widowControl/>
              <w:jc w:val="center"/>
              <w:rPr>
                <w:rFonts w:ascii="宋体" w:eastAsia="宋体" w:hAnsi="宋体" w:cs="宋体"/>
                <w:bCs/>
                <w:kern w:val="0"/>
                <w:sz w:val="24"/>
                <w:szCs w:val="24"/>
              </w:rPr>
            </w:pPr>
            <w:r>
              <w:rPr>
                <w:rFonts w:ascii="宋体" w:eastAsia="宋体" w:hAnsi="宋体" w:cs="宋体"/>
                <w:bCs/>
                <w:kern w:val="0"/>
                <w:sz w:val="24"/>
                <w:szCs w:val="24"/>
              </w:rPr>
              <w:t>评比项目</w:t>
            </w:r>
          </w:p>
        </w:tc>
        <w:tc>
          <w:tcPr>
            <w:tcW w:w="5680" w:type="dxa"/>
            <w:gridSpan w:val="4"/>
            <w:vAlign w:val="center"/>
          </w:tcPr>
          <w:p w14:paraId="2FEBDCD4" w14:textId="77777777" w:rsidR="008558A2" w:rsidRDefault="00EE7978">
            <w:pPr>
              <w:widowControl/>
              <w:jc w:val="center"/>
              <w:rPr>
                <w:rFonts w:ascii="宋体" w:eastAsia="宋体" w:hAnsi="宋体" w:cs="宋体"/>
                <w:bCs/>
                <w:kern w:val="0"/>
                <w:sz w:val="24"/>
                <w:szCs w:val="24"/>
              </w:rPr>
            </w:pPr>
            <w:r>
              <w:rPr>
                <w:rFonts w:ascii="宋体" w:eastAsia="宋体" w:hAnsi="宋体" w:cs="宋体"/>
                <w:bCs/>
                <w:kern w:val="0"/>
                <w:sz w:val="24"/>
                <w:szCs w:val="24"/>
              </w:rPr>
              <w:t>评</w:t>
            </w:r>
            <w:r>
              <w:rPr>
                <w:rFonts w:ascii="宋体" w:eastAsia="宋体" w:hAnsi="宋体" w:cs="宋体" w:hint="eastAsia"/>
                <w:bCs/>
                <w:kern w:val="0"/>
                <w:sz w:val="24"/>
                <w:szCs w:val="24"/>
              </w:rPr>
              <w:t>分</w:t>
            </w:r>
            <w:r>
              <w:rPr>
                <w:rFonts w:ascii="宋体" w:eastAsia="宋体" w:hAnsi="宋体" w:cs="宋体"/>
                <w:bCs/>
                <w:kern w:val="0"/>
                <w:sz w:val="24"/>
                <w:szCs w:val="24"/>
              </w:rPr>
              <w:t>要</w:t>
            </w:r>
            <w:r>
              <w:rPr>
                <w:rFonts w:ascii="宋体" w:eastAsia="宋体" w:hAnsi="宋体" w:cs="宋体" w:hint="eastAsia"/>
                <w:bCs/>
                <w:kern w:val="0"/>
                <w:sz w:val="24"/>
                <w:szCs w:val="24"/>
              </w:rPr>
              <w:t>点</w:t>
            </w:r>
          </w:p>
        </w:tc>
        <w:tc>
          <w:tcPr>
            <w:tcW w:w="791" w:type="dxa"/>
            <w:vAlign w:val="center"/>
          </w:tcPr>
          <w:p w14:paraId="06838A09" w14:textId="77777777" w:rsidR="008558A2" w:rsidRDefault="00EE7978">
            <w:pPr>
              <w:widowControl/>
              <w:jc w:val="center"/>
              <w:rPr>
                <w:rFonts w:ascii="宋体" w:eastAsia="宋体" w:hAnsi="宋体" w:cs="宋体"/>
                <w:bCs/>
                <w:kern w:val="0"/>
                <w:sz w:val="24"/>
                <w:szCs w:val="24"/>
              </w:rPr>
            </w:pPr>
            <w:r>
              <w:rPr>
                <w:rFonts w:ascii="宋体" w:eastAsia="宋体" w:hAnsi="宋体" w:cs="宋体"/>
                <w:bCs/>
                <w:kern w:val="0"/>
                <w:sz w:val="24"/>
                <w:szCs w:val="24"/>
              </w:rPr>
              <w:t>分值</w:t>
            </w:r>
          </w:p>
        </w:tc>
        <w:tc>
          <w:tcPr>
            <w:tcW w:w="843" w:type="dxa"/>
            <w:vAlign w:val="center"/>
          </w:tcPr>
          <w:p w14:paraId="7F5326A6" w14:textId="77777777" w:rsidR="008558A2" w:rsidRDefault="00EE7978">
            <w:pPr>
              <w:widowControl/>
              <w:jc w:val="center"/>
              <w:rPr>
                <w:rFonts w:ascii="宋体" w:eastAsia="宋体" w:hAnsi="宋体" w:cs="宋体"/>
                <w:bCs/>
                <w:kern w:val="0"/>
                <w:sz w:val="24"/>
                <w:szCs w:val="24"/>
              </w:rPr>
            </w:pPr>
            <w:r>
              <w:rPr>
                <w:rFonts w:ascii="宋体" w:eastAsia="宋体" w:hAnsi="宋体" w:cs="宋体"/>
                <w:bCs/>
                <w:kern w:val="0"/>
                <w:sz w:val="24"/>
                <w:szCs w:val="24"/>
              </w:rPr>
              <w:t>得分</w:t>
            </w:r>
          </w:p>
        </w:tc>
      </w:tr>
      <w:tr w:rsidR="008558A2" w14:paraId="4EA966F4" w14:textId="77777777" w:rsidTr="006E00EA">
        <w:trPr>
          <w:trHeight w:val="454"/>
        </w:trPr>
        <w:tc>
          <w:tcPr>
            <w:tcW w:w="1206" w:type="dxa"/>
            <w:vMerge w:val="restart"/>
            <w:vAlign w:val="center"/>
          </w:tcPr>
          <w:p w14:paraId="4D7397CC" w14:textId="77777777" w:rsidR="008558A2" w:rsidRDefault="00EE7978">
            <w:pPr>
              <w:widowControl/>
              <w:jc w:val="center"/>
              <w:rPr>
                <w:rFonts w:ascii="宋体" w:eastAsia="宋体" w:hAnsi="宋体" w:cs="宋体"/>
                <w:kern w:val="0"/>
                <w:sz w:val="24"/>
                <w:szCs w:val="24"/>
              </w:rPr>
            </w:pPr>
            <w:r>
              <w:rPr>
                <w:rFonts w:ascii="宋体" w:eastAsia="宋体" w:hAnsi="宋体" w:cs="宋体"/>
                <w:kern w:val="0"/>
                <w:sz w:val="24"/>
                <w:szCs w:val="24"/>
              </w:rPr>
              <w:t>说教材</w:t>
            </w:r>
          </w:p>
        </w:tc>
        <w:tc>
          <w:tcPr>
            <w:tcW w:w="5680" w:type="dxa"/>
            <w:gridSpan w:val="4"/>
            <w:vAlign w:val="center"/>
          </w:tcPr>
          <w:p w14:paraId="6693472C" w14:textId="77777777" w:rsidR="008558A2" w:rsidRDefault="00EE7978">
            <w:pPr>
              <w:widowControl/>
              <w:rPr>
                <w:rFonts w:ascii="宋体" w:eastAsia="宋体" w:hAnsi="宋体" w:cs="宋体"/>
                <w:kern w:val="0"/>
                <w:sz w:val="24"/>
                <w:szCs w:val="24"/>
              </w:rPr>
            </w:pPr>
            <w:r>
              <w:rPr>
                <w:rFonts w:ascii="宋体" w:eastAsia="宋体" w:hAnsi="宋体" w:cs="宋体"/>
                <w:kern w:val="0"/>
                <w:sz w:val="24"/>
                <w:szCs w:val="24"/>
              </w:rPr>
              <w:t>1．正确理解课标、教材对本节课的要求。</w:t>
            </w:r>
          </w:p>
        </w:tc>
        <w:tc>
          <w:tcPr>
            <w:tcW w:w="791" w:type="dxa"/>
            <w:vMerge w:val="restart"/>
            <w:vAlign w:val="center"/>
          </w:tcPr>
          <w:p w14:paraId="3B1E4990" w14:textId="77777777" w:rsidR="008558A2" w:rsidRDefault="00EE7978">
            <w:pPr>
              <w:widowControl/>
              <w:jc w:val="center"/>
              <w:rPr>
                <w:rFonts w:ascii="宋体" w:eastAsia="宋体" w:hAnsi="宋体" w:cs="宋体"/>
                <w:kern w:val="0"/>
                <w:sz w:val="24"/>
                <w:szCs w:val="24"/>
              </w:rPr>
            </w:pPr>
            <w:r>
              <w:rPr>
                <w:rFonts w:ascii="宋体" w:eastAsia="宋体" w:hAnsi="宋体" w:cs="宋体"/>
                <w:kern w:val="0"/>
                <w:sz w:val="24"/>
                <w:szCs w:val="24"/>
              </w:rPr>
              <w:t>20分</w:t>
            </w:r>
          </w:p>
        </w:tc>
        <w:tc>
          <w:tcPr>
            <w:tcW w:w="843" w:type="dxa"/>
            <w:vMerge w:val="restart"/>
            <w:vAlign w:val="center"/>
          </w:tcPr>
          <w:p w14:paraId="13F8E658" w14:textId="77777777" w:rsidR="008558A2" w:rsidRDefault="008558A2">
            <w:pPr>
              <w:widowControl/>
              <w:jc w:val="center"/>
              <w:rPr>
                <w:rFonts w:ascii="宋体" w:eastAsia="宋体" w:hAnsi="宋体" w:cs="宋体"/>
                <w:kern w:val="0"/>
                <w:sz w:val="24"/>
                <w:szCs w:val="24"/>
              </w:rPr>
            </w:pPr>
          </w:p>
        </w:tc>
      </w:tr>
      <w:tr w:rsidR="008558A2" w14:paraId="15191CA5" w14:textId="77777777" w:rsidTr="006E00EA">
        <w:trPr>
          <w:trHeight w:val="218"/>
        </w:trPr>
        <w:tc>
          <w:tcPr>
            <w:tcW w:w="1206" w:type="dxa"/>
            <w:vMerge/>
            <w:vAlign w:val="center"/>
          </w:tcPr>
          <w:p w14:paraId="53DF8631"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412BE0B0"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2．教材分析正确，正确理解本节课在教材体系中的地位和作用及各知识点间的内在联系。</w:t>
            </w:r>
          </w:p>
        </w:tc>
        <w:tc>
          <w:tcPr>
            <w:tcW w:w="791" w:type="dxa"/>
            <w:vMerge/>
            <w:vAlign w:val="center"/>
          </w:tcPr>
          <w:p w14:paraId="4B57A670" w14:textId="77777777" w:rsidR="008558A2" w:rsidRDefault="008558A2">
            <w:pPr>
              <w:autoSpaceDN w:val="0"/>
              <w:jc w:val="center"/>
              <w:rPr>
                <w:rFonts w:ascii="宋体" w:eastAsia="宋体" w:hAnsi="宋体"/>
                <w:bCs/>
                <w:sz w:val="24"/>
                <w:szCs w:val="24"/>
              </w:rPr>
            </w:pPr>
          </w:p>
        </w:tc>
        <w:tc>
          <w:tcPr>
            <w:tcW w:w="843" w:type="dxa"/>
            <w:vMerge/>
            <w:vAlign w:val="center"/>
          </w:tcPr>
          <w:p w14:paraId="7C99031B" w14:textId="77777777" w:rsidR="008558A2" w:rsidRDefault="008558A2">
            <w:pPr>
              <w:autoSpaceDN w:val="0"/>
              <w:jc w:val="center"/>
              <w:rPr>
                <w:rFonts w:ascii="宋体" w:eastAsia="宋体" w:hAnsi="宋体"/>
                <w:bCs/>
                <w:sz w:val="24"/>
                <w:szCs w:val="24"/>
              </w:rPr>
            </w:pPr>
          </w:p>
        </w:tc>
      </w:tr>
      <w:tr w:rsidR="008558A2" w14:paraId="4A3BDE41" w14:textId="77777777" w:rsidTr="006E00EA">
        <w:trPr>
          <w:trHeight w:val="409"/>
        </w:trPr>
        <w:tc>
          <w:tcPr>
            <w:tcW w:w="1206" w:type="dxa"/>
            <w:vMerge/>
            <w:vAlign w:val="center"/>
          </w:tcPr>
          <w:p w14:paraId="7F6CA6E7"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064BD845"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3．教学目标明确合理，符合课标、教材和学生实际</w:t>
            </w:r>
            <w:r>
              <w:rPr>
                <w:rFonts w:ascii="宋体" w:eastAsia="宋体" w:hAnsi="宋体" w:cs="宋体" w:hint="eastAsia"/>
                <w:kern w:val="0"/>
                <w:sz w:val="24"/>
                <w:szCs w:val="24"/>
              </w:rPr>
              <w:t>。</w:t>
            </w:r>
          </w:p>
        </w:tc>
        <w:tc>
          <w:tcPr>
            <w:tcW w:w="791" w:type="dxa"/>
            <w:vMerge/>
            <w:vAlign w:val="center"/>
          </w:tcPr>
          <w:p w14:paraId="26B4755B" w14:textId="77777777" w:rsidR="008558A2" w:rsidRDefault="008558A2">
            <w:pPr>
              <w:autoSpaceDN w:val="0"/>
              <w:jc w:val="center"/>
              <w:rPr>
                <w:rFonts w:ascii="宋体" w:eastAsia="宋体" w:hAnsi="宋体"/>
                <w:bCs/>
                <w:sz w:val="24"/>
                <w:szCs w:val="24"/>
              </w:rPr>
            </w:pPr>
          </w:p>
        </w:tc>
        <w:tc>
          <w:tcPr>
            <w:tcW w:w="843" w:type="dxa"/>
            <w:vMerge/>
            <w:vAlign w:val="center"/>
          </w:tcPr>
          <w:p w14:paraId="7406F6ED" w14:textId="77777777" w:rsidR="008558A2" w:rsidRDefault="008558A2">
            <w:pPr>
              <w:autoSpaceDN w:val="0"/>
              <w:jc w:val="center"/>
              <w:rPr>
                <w:rFonts w:ascii="宋体" w:eastAsia="宋体" w:hAnsi="宋体"/>
                <w:bCs/>
                <w:sz w:val="24"/>
                <w:szCs w:val="24"/>
              </w:rPr>
            </w:pPr>
          </w:p>
        </w:tc>
      </w:tr>
      <w:tr w:rsidR="008558A2" w14:paraId="2F61BCDD" w14:textId="77777777" w:rsidTr="006E00EA">
        <w:trPr>
          <w:trHeight w:val="437"/>
        </w:trPr>
        <w:tc>
          <w:tcPr>
            <w:tcW w:w="1206" w:type="dxa"/>
            <w:vMerge/>
            <w:vAlign w:val="center"/>
          </w:tcPr>
          <w:p w14:paraId="75CA3CB3"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6A879E1A"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4．重点、难点的确定符合课标、教材和学生实际</w:t>
            </w:r>
            <w:r>
              <w:rPr>
                <w:rFonts w:ascii="宋体" w:eastAsia="宋体" w:hAnsi="宋体" w:cs="宋体" w:hint="eastAsia"/>
                <w:kern w:val="0"/>
                <w:sz w:val="24"/>
                <w:szCs w:val="24"/>
              </w:rPr>
              <w:t>。</w:t>
            </w:r>
          </w:p>
        </w:tc>
        <w:tc>
          <w:tcPr>
            <w:tcW w:w="791" w:type="dxa"/>
            <w:vMerge/>
            <w:vAlign w:val="center"/>
          </w:tcPr>
          <w:p w14:paraId="6FC94E0B" w14:textId="77777777" w:rsidR="008558A2" w:rsidRDefault="008558A2">
            <w:pPr>
              <w:autoSpaceDN w:val="0"/>
              <w:jc w:val="center"/>
              <w:rPr>
                <w:rFonts w:ascii="宋体" w:eastAsia="宋体" w:hAnsi="宋体"/>
                <w:bCs/>
                <w:sz w:val="24"/>
                <w:szCs w:val="24"/>
              </w:rPr>
            </w:pPr>
          </w:p>
        </w:tc>
        <w:tc>
          <w:tcPr>
            <w:tcW w:w="843" w:type="dxa"/>
            <w:vMerge/>
            <w:vAlign w:val="center"/>
          </w:tcPr>
          <w:p w14:paraId="18C3ECD7" w14:textId="77777777" w:rsidR="008558A2" w:rsidRDefault="008558A2">
            <w:pPr>
              <w:autoSpaceDN w:val="0"/>
              <w:jc w:val="center"/>
              <w:rPr>
                <w:rFonts w:ascii="宋体" w:eastAsia="宋体" w:hAnsi="宋体"/>
                <w:bCs/>
                <w:sz w:val="24"/>
                <w:szCs w:val="24"/>
              </w:rPr>
            </w:pPr>
          </w:p>
        </w:tc>
      </w:tr>
      <w:tr w:rsidR="008558A2" w14:paraId="7BF3A1A9" w14:textId="77777777" w:rsidTr="006E00EA">
        <w:trPr>
          <w:trHeight w:val="478"/>
        </w:trPr>
        <w:tc>
          <w:tcPr>
            <w:tcW w:w="1206" w:type="dxa"/>
            <w:vMerge w:val="restart"/>
            <w:vAlign w:val="center"/>
          </w:tcPr>
          <w:p w14:paraId="53972C12" w14:textId="77777777" w:rsidR="008558A2" w:rsidRDefault="008558A2">
            <w:pPr>
              <w:widowControl/>
              <w:jc w:val="center"/>
              <w:rPr>
                <w:rFonts w:ascii="宋体" w:eastAsia="宋体" w:hAnsi="宋体" w:cs="宋体"/>
                <w:kern w:val="0"/>
                <w:sz w:val="24"/>
                <w:szCs w:val="24"/>
              </w:rPr>
            </w:pPr>
          </w:p>
          <w:p w14:paraId="69829ACF" w14:textId="77777777" w:rsidR="008558A2" w:rsidRDefault="00EE7978">
            <w:pPr>
              <w:widowControl/>
              <w:jc w:val="center"/>
              <w:rPr>
                <w:rFonts w:ascii="宋体" w:eastAsia="宋体" w:hAnsi="宋体" w:cs="宋体"/>
                <w:kern w:val="0"/>
                <w:sz w:val="24"/>
                <w:szCs w:val="24"/>
              </w:rPr>
            </w:pPr>
            <w:r>
              <w:rPr>
                <w:rFonts w:ascii="宋体" w:eastAsia="宋体" w:hAnsi="宋体" w:cs="宋体"/>
                <w:kern w:val="0"/>
                <w:sz w:val="24"/>
                <w:szCs w:val="24"/>
              </w:rPr>
              <w:t>说教法</w:t>
            </w:r>
          </w:p>
        </w:tc>
        <w:tc>
          <w:tcPr>
            <w:tcW w:w="5680" w:type="dxa"/>
            <w:gridSpan w:val="4"/>
            <w:vAlign w:val="center"/>
          </w:tcPr>
          <w:p w14:paraId="5279E318" w14:textId="77777777" w:rsidR="008558A2" w:rsidRDefault="00EE7978">
            <w:pPr>
              <w:widowControl/>
              <w:rPr>
                <w:rFonts w:ascii="宋体" w:eastAsia="宋体" w:hAnsi="宋体" w:cs="宋体"/>
                <w:kern w:val="0"/>
                <w:sz w:val="24"/>
                <w:szCs w:val="24"/>
              </w:rPr>
            </w:pPr>
            <w:r>
              <w:rPr>
                <w:rFonts w:ascii="宋体" w:eastAsia="宋体" w:hAnsi="宋体" w:cs="宋体"/>
                <w:kern w:val="0"/>
                <w:sz w:val="24"/>
                <w:szCs w:val="24"/>
              </w:rPr>
              <w:t>1．</w:t>
            </w:r>
            <w:proofErr w:type="gramStart"/>
            <w:r>
              <w:rPr>
                <w:rFonts w:ascii="宋体" w:eastAsia="宋体" w:hAnsi="宋体" w:cs="宋体"/>
                <w:kern w:val="0"/>
                <w:sz w:val="24"/>
                <w:szCs w:val="24"/>
              </w:rPr>
              <w:t>围绕课标及</w:t>
            </w:r>
            <w:proofErr w:type="gramEnd"/>
            <w:r>
              <w:rPr>
                <w:rFonts w:ascii="宋体" w:eastAsia="宋体" w:hAnsi="宋体" w:cs="宋体"/>
                <w:kern w:val="0"/>
                <w:sz w:val="24"/>
                <w:szCs w:val="24"/>
              </w:rPr>
              <w:t>重、难点创造性处理教材，组织教学</w:t>
            </w:r>
            <w:r>
              <w:rPr>
                <w:rFonts w:ascii="宋体" w:eastAsia="宋体" w:hAnsi="宋体" w:cs="宋体" w:hint="eastAsia"/>
                <w:kern w:val="0"/>
                <w:sz w:val="24"/>
                <w:szCs w:val="24"/>
              </w:rPr>
              <w:t>。</w:t>
            </w:r>
          </w:p>
        </w:tc>
        <w:tc>
          <w:tcPr>
            <w:tcW w:w="791" w:type="dxa"/>
            <w:vMerge w:val="restart"/>
            <w:vAlign w:val="center"/>
          </w:tcPr>
          <w:p w14:paraId="2909FF24" w14:textId="77777777" w:rsidR="008558A2" w:rsidRDefault="00EE7978">
            <w:pPr>
              <w:widowControl/>
              <w:jc w:val="center"/>
              <w:rPr>
                <w:rFonts w:ascii="宋体" w:eastAsia="宋体" w:hAnsi="宋体" w:cs="宋体"/>
                <w:kern w:val="0"/>
                <w:sz w:val="24"/>
                <w:szCs w:val="24"/>
              </w:rPr>
            </w:pPr>
            <w:r>
              <w:rPr>
                <w:rFonts w:ascii="宋体" w:eastAsia="宋体" w:hAnsi="宋体" w:cs="宋体"/>
                <w:kern w:val="0"/>
                <w:sz w:val="24"/>
                <w:szCs w:val="24"/>
              </w:rPr>
              <w:t>10分</w:t>
            </w:r>
          </w:p>
        </w:tc>
        <w:tc>
          <w:tcPr>
            <w:tcW w:w="843" w:type="dxa"/>
            <w:vMerge w:val="restart"/>
            <w:vAlign w:val="center"/>
          </w:tcPr>
          <w:p w14:paraId="7F8DBF5F" w14:textId="77777777" w:rsidR="008558A2" w:rsidRDefault="008558A2">
            <w:pPr>
              <w:widowControl/>
              <w:jc w:val="center"/>
              <w:rPr>
                <w:rFonts w:ascii="宋体" w:eastAsia="宋体" w:hAnsi="宋体" w:cs="宋体"/>
                <w:kern w:val="0"/>
                <w:sz w:val="24"/>
                <w:szCs w:val="24"/>
              </w:rPr>
            </w:pPr>
          </w:p>
        </w:tc>
      </w:tr>
      <w:tr w:rsidR="008558A2" w14:paraId="70E3288F" w14:textId="77777777" w:rsidTr="006E00EA">
        <w:trPr>
          <w:trHeight w:val="409"/>
        </w:trPr>
        <w:tc>
          <w:tcPr>
            <w:tcW w:w="1206" w:type="dxa"/>
            <w:vMerge/>
            <w:vAlign w:val="center"/>
          </w:tcPr>
          <w:p w14:paraId="4C8DBDDD"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74B9AFA8"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2．教法选择恰当，具有启发性和灵活性</w:t>
            </w:r>
            <w:r>
              <w:rPr>
                <w:rFonts w:ascii="宋体" w:eastAsia="宋体" w:hAnsi="宋体" w:cs="宋体" w:hint="eastAsia"/>
                <w:kern w:val="0"/>
                <w:sz w:val="24"/>
                <w:szCs w:val="24"/>
              </w:rPr>
              <w:t>。</w:t>
            </w:r>
          </w:p>
        </w:tc>
        <w:tc>
          <w:tcPr>
            <w:tcW w:w="791" w:type="dxa"/>
            <w:vMerge/>
            <w:vAlign w:val="center"/>
          </w:tcPr>
          <w:p w14:paraId="1294C136" w14:textId="77777777" w:rsidR="008558A2" w:rsidRDefault="008558A2">
            <w:pPr>
              <w:autoSpaceDN w:val="0"/>
              <w:jc w:val="center"/>
              <w:rPr>
                <w:rFonts w:ascii="宋体" w:eastAsia="宋体" w:hAnsi="宋体"/>
                <w:bCs/>
                <w:sz w:val="24"/>
                <w:szCs w:val="24"/>
              </w:rPr>
            </w:pPr>
          </w:p>
        </w:tc>
        <w:tc>
          <w:tcPr>
            <w:tcW w:w="843" w:type="dxa"/>
            <w:vMerge/>
            <w:vAlign w:val="center"/>
          </w:tcPr>
          <w:p w14:paraId="6FC4EDC9" w14:textId="77777777" w:rsidR="008558A2" w:rsidRDefault="008558A2">
            <w:pPr>
              <w:autoSpaceDN w:val="0"/>
              <w:jc w:val="center"/>
              <w:rPr>
                <w:rFonts w:ascii="宋体" w:eastAsia="宋体" w:hAnsi="宋体"/>
                <w:bCs/>
                <w:sz w:val="24"/>
                <w:szCs w:val="24"/>
              </w:rPr>
            </w:pPr>
          </w:p>
        </w:tc>
      </w:tr>
      <w:tr w:rsidR="008558A2" w14:paraId="61D03D44" w14:textId="77777777" w:rsidTr="006E00EA">
        <w:trPr>
          <w:trHeight w:val="218"/>
        </w:trPr>
        <w:tc>
          <w:tcPr>
            <w:tcW w:w="1206" w:type="dxa"/>
            <w:vMerge/>
            <w:vAlign w:val="center"/>
          </w:tcPr>
          <w:p w14:paraId="5597EF8F"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40CE134C"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3．所选教法能创设良好的教学情境，促进学生的自主学习和主动参与，提高学习兴趣和学习积极性</w:t>
            </w:r>
            <w:r>
              <w:rPr>
                <w:rFonts w:ascii="宋体" w:eastAsia="宋体" w:hAnsi="宋体" w:cs="宋体" w:hint="eastAsia"/>
                <w:kern w:val="0"/>
                <w:sz w:val="24"/>
                <w:szCs w:val="24"/>
              </w:rPr>
              <w:t>。</w:t>
            </w:r>
          </w:p>
        </w:tc>
        <w:tc>
          <w:tcPr>
            <w:tcW w:w="791" w:type="dxa"/>
            <w:vMerge/>
            <w:vAlign w:val="center"/>
          </w:tcPr>
          <w:p w14:paraId="3CC715FD" w14:textId="77777777" w:rsidR="008558A2" w:rsidRDefault="008558A2">
            <w:pPr>
              <w:autoSpaceDN w:val="0"/>
              <w:jc w:val="center"/>
              <w:rPr>
                <w:rFonts w:ascii="宋体" w:eastAsia="宋体" w:hAnsi="宋体"/>
                <w:bCs/>
                <w:sz w:val="24"/>
                <w:szCs w:val="24"/>
              </w:rPr>
            </w:pPr>
          </w:p>
        </w:tc>
        <w:tc>
          <w:tcPr>
            <w:tcW w:w="843" w:type="dxa"/>
            <w:vMerge/>
            <w:vAlign w:val="center"/>
          </w:tcPr>
          <w:p w14:paraId="3CA35A69" w14:textId="77777777" w:rsidR="008558A2" w:rsidRDefault="008558A2">
            <w:pPr>
              <w:autoSpaceDN w:val="0"/>
              <w:jc w:val="center"/>
              <w:rPr>
                <w:rFonts w:ascii="宋体" w:eastAsia="宋体" w:hAnsi="宋体"/>
                <w:bCs/>
                <w:sz w:val="24"/>
                <w:szCs w:val="24"/>
              </w:rPr>
            </w:pPr>
          </w:p>
        </w:tc>
      </w:tr>
      <w:tr w:rsidR="008558A2" w14:paraId="5837298D" w14:textId="77777777" w:rsidTr="006E00EA">
        <w:trPr>
          <w:trHeight w:val="218"/>
        </w:trPr>
        <w:tc>
          <w:tcPr>
            <w:tcW w:w="1206" w:type="dxa"/>
            <w:vMerge/>
            <w:vAlign w:val="center"/>
          </w:tcPr>
          <w:p w14:paraId="0CCB52B7"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6F30F75E"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4．所选教法有利于培养和提高学生的素质和能力，能说出教法选择的依据</w:t>
            </w:r>
            <w:r>
              <w:rPr>
                <w:rFonts w:ascii="宋体" w:eastAsia="宋体" w:hAnsi="宋体" w:cs="宋体" w:hint="eastAsia"/>
                <w:kern w:val="0"/>
                <w:sz w:val="24"/>
                <w:szCs w:val="24"/>
              </w:rPr>
              <w:t>。</w:t>
            </w:r>
          </w:p>
        </w:tc>
        <w:tc>
          <w:tcPr>
            <w:tcW w:w="791" w:type="dxa"/>
            <w:vMerge/>
            <w:vAlign w:val="center"/>
          </w:tcPr>
          <w:p w14:paraId="448EB687" w14:textId="77777777" w:rsidR="008558A2" w:rsidRDefault="008558A2">
            <w:pPr>
              <w:autoSpaceDN w:val="0"/>
              <w:jc w:val="center"/>
              <w:rPr>
                <w:rFonts w:ascii="宋体" w:eastAsia="宋体" w:hAnsi="宋体"/>
                <w:bCs/>
                <w:sz w:val="24"/>
                <w:szCs w:val="24"/>
              </w:rPr>
            </w:pPr>
          </w:p>
        </w:tc>
        <w:tc>
          <w:tcPr>
            <w:tcW w:w="843" w:type="dxa"/>
            <w:vMerge/>
            <w:vAlign w:val="center"/>
          </w:tcPr>
          <w:p w14:paraId="31FD29BE" w14:textId="77777777" w:rsidR="008558A2" w:rsidRDefault="008558A2">
            <w:pPr>
              <w:autoSpaceDN w:val="0"/>
              <w:jc w:val="center"/>
              <w:rPr>
                <w:rFonts w:ascii="宋体" w:eastAsia="宋体" w:hAnsi="宋体"/>
                <w:bCs/>
                <w:sz w:val="24"/>
                <w:szCs w:val="24"/>
              </w:rPr>
            </w:pPr>
          </w:p>
        </w:tc>
      </w:tr>
      <w:tr w:rsidR="008558A2" w14:paraId="266B0D79" w14:textId="77777777" w:rsidTr="006E00EA">
        <w:trPr>
          <w:trHeight w:val="437"/>
        </w:trPr>
        <w:tc>
          <w:tcPr>
            <w:tcW w:w="1206" w:type="dxa"/>
            <w:vMerge/>
            <w:vAlign w:val="center"/>
          </w:tcPr>
          <w:p w14:paraId="5741E3A8"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15C79148"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5．能充分利用现代化教学手段，教具使用合理</w:t>
            </w:r>
            <w:r>
              <w:rPr>
                <w:rFonts w:ascii="宋体" w:eastAsia="宋体" w:hAnsi="宋体" w:cs="宋体" w:hint="eastAsia"/>
                <w:kern w:val="0"/>
                <w:sz w:val="24"/>
                <w:szCs w:val="24"/>
              </w:rPr>
              <w:t>。</w:t>
            </w:r>
          </w:p>
        </w:tc>
        <w:tc>
          <w:tcPr>
            <w:tcW w:w="791" w:type="dxa"/>
            <w:vMerge/>
            <w:vAlign w:val="center"/>
          </w:tcPr>
          <w:p w14:paraId="241D2431" w14:textId="77777777" w:rsidR="008558A2" w:rsidRDefault="008558A2">
            <w:pPr>
              <w:autoSpaceDN w:val="0"/>
              <w:jc w:val="center"/>
              <w:rPr>
                <w:rFonts w:ascii="宋体" w:eastAsia="宋体" w:hAnsi="宋体"/>
                <w:bCs/>
                <w:sz w:val="24"/>
                <w:szCs w:val="24"/>
              </w:rPr>
            </w:pPr>
          </w:p>
        </w:tc>
        <w:tc>
          <w:tcPr>
            <w:tcW w:w="843" w:type="dxa"/>
            <w:vMerge/>
            <w:vAlign w:val="center"/>
          </w:tcPr>
          <w:p w14:paraId="0D0225A6" w14:textId="77777777" w:rsidR="008558A2" w:rsidRDefault="008558A2">
            <w:pPr>
              <w:autoSpaceDN w:val="0"/>
              <w:jc w:val="center"/>
              <w:rPr>
                <w:rFonts w:ascii="宋体" w:eastAsia="宋体" w:hAnsi="宋体"/>
                <w:bCs/>
                <w:sz w:val="24"/>
                <w:szCs w:val="24"/>
              </w:rPr>
            </w:pPr>
          </w:p>
        </w:tc>
      </w:tr>
      <w:tr w:rsidR="008558A2" w14:paraId="4A81DD12" w14:textId="77777777" w:rsidTr="006E00EA">
        <w:trPr>
          <w:trHeight w:val="546"/>
        </w:trPr>
        <w:tc>
          <w:tcPr>
            <w:tcW w:w="1206" w:type="dxa"/>
            <w:vMerge w:val="restart"/>
            <w:vAlign w:val="center"/>
          </w:tcPr>
          <w:p w14:paraId="73F0AF53" w14:textId="77777777" w:rsidR="008558A2" w:rsidRDefault="00EE7978">
            <w:pPr>
              <w:widowControl/>
              <w:jc w:val="center"/>
              <w:rPr>
                <w:rFonts w:ascii="宋体" w:eastAsia="宋体" w:hAnsi="宋体" w:cs="宋体"/>
                <w:kern w:val="0"/>
                <w:sz w:val="24"/>
                <w:szCs w:val="24"/>
              </w:rPr>
            </w:pPr>
            <w:r>
              <w:rPr>
                <w:rFonts w:ascii="宋体" w:eastAsia="宋体" w:hAnsi="宋体" w:cs="宋体"/>
                <w:kern w:val="0"/>
                <w:sz w:val="24"/>
                <w:szCs w:val="24"/>
              </w:rPr>
              <w:t>说学法</w:t>
            </w:r>
          </w:p>
        </w:tc>
        <w:tc>
          <w:tcPr>
            <w:tcW w:w="5680" w:type="dxa"/>
            <w:gridSpan w:val="4"/>
            <w:vAlign w:val="center"/>
          </w:tcPr>
          <w:p w14:paraId="7382F138" w14:textId="77777777" w:rsidR="008558A2" w:rsidRDefault="00EE7978">
            <w:pPr>
              <w:widowControl/>
              <w:rPr>
                <w:rFonts w:ascii="宋体" w:eastAsia="宋体" w:hAnsi="宋体" w:cs="宋体"/>
                <w:kern w:val="0"/>
                <w:sz w:val="24"/>
                <w:szCs w:val="24"/>
              </w:rPr>
            </w:pPr>
            <w:r>
              <w:rPr>
                <w:rFonts w:ascii="宋体" w:eastAsia="宋体" w:hAnsi="宋体" w:cs="宋体"/>
                <w:kern w:val="0"/>
                <w:sz w:val="24"/>
                <w:szCs w:val="24"/>
              </w:rPr>
              <w:t>1．从教材和学生实际出发，针对性地指导学生学习，体现自主、合作、探究精神</w:t>
            </w:r>
            <w:r>
              <w:rPr>
                <w:rFonts w:ascii="宋体" w:eastAsia="宋体" w:hAnsi="宋体" w:cs="宋体" w:hint="eastAsia"/>
                <w:kern w:val="0"/>
                <w:sz w:val="24"/>
                <w:szCs w:val="24"/>
              </w:rPr>
              <w:t>。</w:t>
            </w:r>
          </w:p>
        </w:tc>
        <w:tc>
          <w:tcPr>
            <w:tcW w:w="791" w:type="dxa"/>
            <w:vMerge w:val="restart"/>
            <w:vAlign w:val="center"/>
          </w:tcPr>
          <w:p w14:paraId="016CEB1B" w14:textId="77777777" w:rsidR="008558A2" w:rsidRDefault="00EE7978">
            <w:pPr>
              <w:widowControl/>
              <w:jc w:val="center"/>
              <w:rPr>
                <w:rFonts w:ascii="宋体" w:eastAsia="宋体" w:hAnsi="宋体" w:cs="宋体"/>
                <w:kern w:val="0"/>
                <w:sz w:val="24"/>
                <w:szCs w:val="24"/>
              </w:rPr>
            </w:pPr>
            <w:r>
              <w:rPr>
                <w:rFonts w:ascii="宋体" w:eastAsia="宋体" w:hAnsi="宋体" w:cs="宋体"/>
                <w:kern w:val="0"/>
                <w:sz w:val="24"/>
                <w:szCs w:val="24"/>
              </w:rPr>
              <w:t>10分</w:t>
            </w:r>
          </w:p>
        </w:tc>
        <w:tc>
          <w:tcPr>
            <w:tcW w:w="843" w:type="dxa"/>
            <w:vMerge w:val="restart"/>
            <w:vAlign w:val="center"/>
          </w:tcPr>
          <w:p w14:paraId="4A8424BA" w14:textId="77777777" w:rsidR="008558A2" w:rsidRDefault="008558A2">
            <w:pPr>
              <w:widowControl/>
              <w:jc w:val="center"/>
              <w:rPr>
                <w:rFonts w:ascii="宋体" w:eastAsia="宋体" w:hAnsi="宋体" w:cs="宋体"/>
                <w:kern w:val="0"/>
                <w:sz w:val="24"/>
                <w:szCs w:val="24"/>
              </w:rPr>
            </w:pPr>
          </w:p>
        </w:tc>
      </w:tr>
      <w:tr w:rsidR="008558A2" w14:paraId="70A212FF" w14:textId="77777777" w:rsidTr="006E00EA">
        <w:trPr>
          <w:trHeight w:val="526"/>
        </w:trPr>
        <w:tc>
          <w:tcPr>
            <w:tcW w:w="1206" w:type="dxa"/>
            <w:vMerge/>
            <w:vAlign w:val="center"/>
          </w:tcPr>
          <w:p w14:paraId="730AD740"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01F098AE"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2．学法指导利于提高各层次学生学习兴趣和积极性</w:t>
            </w:r>
            <w:r>
              <w:rPr>
                <w:rFonts w:ascii="宋体" w:eastAsia="宋体" w:hAnsi="宋体" w:cs="宋体" w:hint="eastAsia"/>
                <w:kern w:val="0"/>
                <w:sz w:val="24"/>
                <w:szCs w:val="24"/>
              </w:rPr>
              <w:t>。</w:t>
            </w:r>
          </w:p>
        </w:tc>
        <w:tc>
          <w:tcPr>
            <w:tcW w:w="791" w:type="dxa"/>
            <w:vMerge/>
            <w:vAlign w:val="center"/>
          </w:tcPr>
          <w:p w14:paraId="061E0A61" w14:textId="77777777" w:rsidR="008558A2" w:rsidRDefault="008558A2">
            <w:pPr>
              <w:autoSpaceDN w:val="0"/>
              <w:jc w:val="center"/>
              <w:rPr>
                <w:rFonts w:ascii="宋体" w:eastAsia="宋体" w:hAnsi="宋体"/>
                <w:bCs/>
                <w:sz w:val="24"/>
                <w:szCs w:val="24"/>
              </w:rPr>
            </w:pPr>
          </w:p>
        </w:tc>
        <w:tc>
          <w:tcPr>
            <w:tcW w:w="843" w:type="dxa"/>
            <w:vMerge/>
            <w:vAlign w:val="center"/>
          </w:tcPr>
          <w:p w14:paraId="4980E370" w14:textId="77777777" w:rsidR="008558A2" w:rsidRDefault="008558A2">
            <w:pPr>
              <w:autoSpaceDN w:val="0"/>
              <w:jc w:val="center"/>
              <w:rPr>
                <w:rFonts w:ascii="宋体" w:eastAsia="宋体" w:hAnsi="宋体"/>
                <w:bCs/>
                <w:sz w:val="24"/>
                <w:szCs w:val="24"/>
              </w:rPr>
            </w:pPr>
          </w:p>
        </w:tc>
      </w:tr>
      <w:tr w:rsidR="008558A2" w14:paraId="6BF13546" w14:textId="77777777" w:rsidTr="006E00EA">
        <w:trPr>
          <w:trHeight w:val="218"/>
        </w:trPr>
        <w:tc>
          <w:tcPr>
            <w:tcW w:w="1206" w:type="dxa"/>
            <w:vMerge/>
            <w:vAlign w:val="center"/>
          </w:tcPr>
          <w:p w14:paraId="14BFB0F5"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18F46546"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3．教法和学法有机结合，符合教学规律，有助于学生素质的培养，学生学会发现问题和解决问题</w:t>
            </w:r>
            <w:r>
              <w:rPr>
                <w:rFonts w:ascii="宋体" w:eastAsia="宋体" w:hAnsi="宋体" w:cs="宋体" w:hint="eastAsia"/>
                <w:kern w:val="0"/>
                <w:sz w:val="24"/>
                <w:szCs w:val="24"/>
              </w:rPr>
              <w:t>。</w:t>
            </w:r>
          </w:p>
        </w:tc>
        <w:tc>
          <w:tcPr>
            <w:tcW w:w="791" w:type="dxa"/>
            <w:vMerge/>
            <w:vAlign w:val="center"/>
          </w:tcPr>
          <w:p w14:paraId="72DDDFBB" w14:textId="77777777" w:rsidR="008558A2" w:rsidRDefault="008558A2">
            <w:pPr>
              <w:autoSpaceDN w:val="0"/>
              <w:jc w:val="center"/>
              <w:rPr>
                <w:rFonts w:ascii="宋体" w:eastAsia="宋体" w:hAnsi="宋体"/>
                <w:bCs/>
                <w:sz w:val="24"/>
                <w:szCs w:val="24"/>
              </w:rPr>
            </w:pPr>
          </w:p>
        </w:tc>
        <w:tc>
          <w:tcPr>
            <w:tcW w:w="843" w:type="dxa"/>
            <w:vMerge/>
            <w:vAlign w:val="center"/>
          </w:tcPr>
          <w:p w14:paraId="44DCF6B4" w14:textId="77777777" w:rsidR="008558A2" w:rsidRDefault="008558A2">
            <w:pPr>
              <w:autoSpaceDN w:val="0"/>
              <w:jc w:val="center"/>
              <w:rPr>
                <w:rFonts w:ascii="宋体" w:eastAsia="宋体" w:hAnsi="宋体"/>
                <w:bCs/>
                <w:sz w:val="24"/>
                <w:szCs w:val="24"/>
              </w:rPr>
            </w:pPr>
          </w:p>
        </w:tc>
      </w:tr>
      <w:tr w:rsidR="008558A2" w14:paraId="3C684F59" w14:textId="77777777" w:rsidTr="006E00EA">
        <w:trPr>
          <w:trHeight w:val="478"/>
        </w:trPr>
        <w:tc>
          <w:tcPr>
            <w:tcW w:w="1206" w:type="dxa"/>
            <w:vMerge w:val="restart"/>
            <w:vAlign w:val="center"/>
          </w:tcPr>
          <w:p w14:paraId="1F95AF20" w14:textId="77777777" w:rsidR="008558A2" w:rsidRDefault="00EE7978">
            <w:pPr>
              <w:widowControl/>
              <w:jc w:val="center"/>
              <w:rPr>
                <w:rFonts w:ascii="宋体" w:eastAsia="宋体" w:hAnsi="宋体" w:cs="宋体"/>
                <w:kern w:val="0"/>
                <w:sz w:val="24"/>
                <w:szCs w:val="24"/>
              </w:rPr>
            </w:pPr>
            <w:r>
              <w:rPr>
                <w:rFonts w:ascii="宋体" w:eastAsia="宋体" w:hAnsi="宋体" w:cs="宋体"/>
                <w:kern w:val="0"/>
                <w:sz w:val="24"/>
                <w:szCs w:val="24"/>
              </w:rPr>
              <w:t>说教学</w:t>
            </w:r>
          </w:p>
          <w:p w14:paraId="4C6C194B" w14:textId="77777777" w:rsidR="008558A2" w:rsidRDefault="00EE7978">
            <w:pPr>
              <w:widowControl/>
              <w:jc w:val="center"/>
              <w:rPr>
                <w:rFonts w:ascii="宋体" w:eastAsia="宋体" w:hAnsi="宋体" w:cs="宋体"/>
                <w:kern w:val="0"/>
                <w:sz w:val="24"/>
                <w:szCs w:val="24"/>
              </w:rPr>
            </w:pPr>
            <w:r>
              <w:rPr>
                <w:rFonts w:ascii="宋体" w:eastAsia="宋体" w:hAnsi="宋体" w:cs="宋体" w:hint="eastAsia"/>
                <w:kern w:val="0"/>
                <w:sz w:val="24"/>
                <w:szCs w:val="24"/>
              </w:rPr>
              <w:t>流程</w:t>
            </w:r>
          </w:p>
        </w:tc>
        <w:tc>
          <w:tcPr>
            <w:tcW w:w="5680" w:type="dxa"/>
            <w:gridSpan w:val="4"/>
            <w:vAlign w:val="center"/>
          </w:tcPr>
          <w:p w14:paraId="6A1334B3" w14:textId="77777777" w:rsidR="008558A2" w:rsidRDefault="00EE7978">
            <w:pPr>
              <w:widowControl/>
              <w:rPr>
                <w:rFonts w:ascii="宋体" w:eastAsia="宋体" w:hAnsi="宋体" w:cs="宋体"/>
                <w:kern w:val="0"/>
                <w:sz w:val="24"/>
                <w:szCs w:val="24"/>
              </w:rPr>
            </w:pPr>
            <w:r>
              <w:rPr>
                <w:rFonts w:ascii="宋体" w:eastAsia="宋体" w:hAnsi="宋体" w:cs="宋体"/>
                <w:kern w:val="0"/>
                <w:sz w:val="24"/>
                <w:szCs w:val="24"/>
              </w:rPr>
              <w:t>1．教学目标和教学设计合理有效</w:t>
            </w:r>
            <w:r>
              <w:rPr>
                <w:rFonts w:ascii="宋体" w:eastAsia="宋体" w:hAnsi="宋体" w:cs="宋体" w:hint="eastAsia"/>
                <w:kern w:val="0"/>
                <w:sz w:val="24"/>
                <w:szCs w:val="24"/>
              </w:rPr>
              <w:t>。</w:t>
            </w:r>
          </w:p>
        </w:tc>
        <w:tc>
          <w:tcPr>
            <w:tcW w:w="791" w:type="dxa"/>
            <w:vMerge w:val="restart"/>
            <w:vAlign w:val="center"/>
          </w:tcPr>
          <w:p w14:paraId="7DD9AACA" w14:textId="77777777" w:rsidR="008558A2" w:rsidRDefault="00EE7978">
            <w:pPr>
              <w:widowControl/>
              <w:jc w:val="center"/>
              <w:rPr>
                <w:rFonts w:ascii="宋体" w:eastAsia="宋体" w:hAnsi="宋体" w:cs="宋体"/>
                <w:kern w:val="0"/>
                <w:sz w:val="24"/>
                <w:szCs w:val="24"/>
              </w:rPr>
            </w:pPr>
            <w:r>
              <w:rPr>
                <w:rFonts w:ascii="宋体" w:eastAsia="宋体" w:hAnsi="宋体" w:cs="宋体" w:hint="eastAsia"/>
                <w:kern w:val="0"/>
                <w:sz w:val="24"/>
                <w:szCs w:val="24"/>
              </w:rPr>
              <w:t>50</w:t>
            </w:r>
            <w:r>
              <w:rPr>
                <w:rFonts w:ascii="宋体" w:eastAsia="宋体" w:hAnsi="宋体" w:cs="宋体"/>
                <w:kern w:val="0"/>
                <w:sz w:val="24"/>
                <w:szCs w:val="24"/>
              </w:rPr>
              <w:t>分</w:t>
            </w:r>
          </w:p>
        </w:tc>
        <w:tc>
          <w:tcPr>
            <w:tcW w:w="843" w:type="dxa"/>
            <w:vMerge w:val="restart"/>
            <w:vAlign w:val="center"/>
          </w:tcPr>
          <w:p w14:paraId="2279F993" w14:textId="77777777" w:rsidR="008558A2" w:rsidRDefault="008558A2">
            <w:pPr>
              <w:widowControl/>
              <w:jc w:val="center"/>
              <w:rPr>
                <w:rFonts w:ascii="宋体" w:eastAsia="宋体" w:hAnsi="宋体" w:cs="宋体"/>
                <w:kern w:val="0"/>
                <w:sz w:val="24"/>
                <w:szCs w:val="24"/>
              </w:rPr>
            </w:pPr>
          </w:p>
        </w:tc>
      </w:tr>
      <w:tr w:rsidR="008558A2" w14:paraId="40AD4903" w14:textId="77777777" w:rsidTr="006E00EA">
        <w:trPr>
          <w:trHeight w:val="434"/>
        </w:trPr>
        <w:tc>
          <w:tcPr>
            <w:tcW w:w="1206" w:type="dxa"/>
            <w:vMerge/>
            <w:vAlign w:val="center"/>
          </w:tcPr>
          <w:p w14:paraId="08B8E619"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385FFB9D"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2．各教学环节和时间分配恰当合理</w:t>
            </w:r>
            <w:r>
              <w:rPr>
                <w:rFonts w:ascii="宋体" w:eastAsia="宋体" w:hAnsi="宋体" w:cs="宋体" w:hint="eastAsia"/>
                <w:kern w:val="0"/>
                <w:sz w:val="24"/>
                <w:szCs w:val="24"/>
              </w:rPr>
              <w:t>。</w:t>
            </w:r>
          </w:p>
        </w:tc>
        <w:tc>
          <w:tcPr>
            <w:tcW w:w="791" w:type="dxa"/>
            <w:vMerge/>
            <w:vAlign w:val="center"/>
          </w:tcPr>
          <w:p w14:paraId="55448828" w14:textId="77777777" w:rsidR="008558A2" w:rsidRDefault="008558A2">
            <w:pPr>
              <w:autoSpaceDN w:val="0"/>
              <w:jc w:val="center"/>
              <w:rPr>
                <w:rFonts w:ascii="宋体" w:eastAsia="宋体" w:hAnsi="宋体"/>
                <w:bCs/>
                <w:sz w:val="24"/>
                <w:szCs w:val="24"/>
              </w:rPr>
            </w:pPr>
          </w:p>
        </w:tc>
        <w:tc>
          <w:tcPr>
            <w:tcW w:w="843" w:type="dxa"/>
            <w:vMerge/>
            <w:vAlign w:val="center"/>
          </w:tcPr>
          <w:p w14:paraId="4128435E" w14:textId="77777777" w:rsidR="008558A2" w:rsidRDefault="008558A2">
            <w:pPr>
              <w:autoSpaceDN w:val="0"/>
              <w:jc w:val="center"/>
              <w:rPr>
                <w:rFonts w:ascii="宋体" w:eastAsia="宋体" w:hAnsi="宋体"/>
                <w:bCs/>
                <w:sz w:val="24"/>
                <w:szCs w:val="24"/>
              </w:rPr>
            </w:pPr>
          </w:p>
        </w:tc>
      </w:tr>
      <w:tr w:rsidR="008558A2" w14:paraId="1DA787B4" w14:textId="77777777" w:rsidTr="006E00EA">
        <w:trPr>
          <w:trHeight w:val="455"/>
        </w:trPr>
        <w:tc>
          <w:tcPr>
            <w:tcW w:w="1206" w:type="dxa"/>
            <w:vMerge/>
            <w:vAlign w:val="center"/>
          </w:tcPr>
          <w:p w14:paraId="52D6C617"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147A3D92"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3．主次分明，较好地解决重点、突破难点</w:t>
            </w:r>
            <w:r>
              <w:rPr>
                <w:rFonts w:ascii="宋体" w:eastAsia="宋体" w:hAnsi="宋体" w:cs="宋体" w:hint="eastAsia"/>
                <w:kern w:val="0"/>
                <w:sz w:val="24"/>
                <w:szCs w:val="24"/>
              </w:rPr>
              <w:t>。</w:t>
            </w:r>
          </w:p>
        </w:tc>
        <w:tc>
          <w:tcPr>
            <w:tcW w:w="791" w:type="dxa"/>
            <w:vMerge/>
            <w:vAlign w:val="center"/>
          </w:tcPr>
          <w:p w14:paraId="3098BC04" w14:textId="77777777" w:rsidR="008558A2" w:rsidRDefault="008558A2">
            <w:pPr>
              <w:autoSpaceDN w:val="0"/>
              <w:jc w:val="center"/>
              <w:rPr>
                <w:rFonts w:ascii="宋体" w:eastAsia="宋体" w:hAnsi="宋体"/>
                <w:bCs/>
                <w:sz w:val="24"/>
                <w:szCs w:val="24"/>
              </w:rPr>
            </w:pPr>
          </w:p>
        </w:tc>
        <w:tc>
          <w:tcPr>
            <w:tcW w:w="843" w:type="dxa"/>
            <w:vMerge/>
            <w:vAlign w:val="center"/>
          </w:tcPr>
          <w:p w14:paraId="6E71C535" w14:textId="77777777" w:rsidR="008558A2" w:rsidRDefault="008558A2">
            <w:pPr>
              <w:autoSpaceDN w:val="0"/>
              <w:jc w:val="center"/>
              <w:rPr>
                <w:rFonts w:ascii="宋体" w:eastAsia="宋体" w:hAnsi="宋体"/>
                <w:bCs/>
                <w:sz w:val="24"/>
                <w:szCs w:val="24"/>
              </w:rPr>
            </w:pPr>
          </w:p>
        </w:tc>
      </w:tr>
      <w:tr w:rsidR="008558A2" w14:paraId="085ACA25" w14:textId="77777777" w:rsidTr="006E00EA">
        <w:trPr>
          <w:trHeight w:val="461"/>
        </w:trPr>
        <w:tc>
          <w:tcPr>
            <w:tcW w:w="1206" w:type="dxa"/>
            <w:vMerge/>
            <w:vAlign w:val="center"/>
          </w:tcPr>
          <w:p w14:paraId="3F0DCB33"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0F392FF5"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4．正确贯彻教学原则和新课改的理念</w:t>
            </w:r>
            <w:r>
              <w:rPr>
                <w:rFonts w:ascii="宋体" w:eastAsia="宋体" w:hAnsi="宋体" w:cs="宋体" w:hint="eastAsia"/>
                <w:kern w:val="0"/>
                <w:sz w:val="24"/>
                <w:szCs w:val="24"/>
              </w:rPr>
              <w:t>。</w:t>
            </w:r>
          </w:p>
        </w:tc>
        <w:tc>
          <w:tcPr>
            <w:tcW w:w="791" w:type="dxa"/>
            <w:vMerge/>
            <w:vAlign w:val="center"/>
          </w:tcPr>
          <w:p w14:paraId="1FF187F9" w14:textId="77777777" w:rsidR="008558A2" w:rsidRDefault="008558A2">
            <w:pPr>
              <w:autoSpaceDN w:val="0"/>
              <w:jc w:val="center"/>
              <w:rPr>
                <w:rFonts w:ascii="宋体" w:eastAsia="宋体" w:hAnsi="宋体"/>
                <w:bCs/>
                <w:sz w:val="24"/>
                <w:szCs w:val="24"/>
              </w:rPr>
            </w:pPr>
          </w:p>
        </w:tc>
        <w:tc>
          <w:tcPr>
            <w:tcW w:w="843" w:type="dxa"/>
            <w:vMerge/>
            <w:vAlign w:val="center"/>
          </w:tcPr>
          <w:p w14:paraId="0FFA1741" w14:textId="77777777" w:rsidR="008558A2" w:rsidRDefault="008558A2">
            <w:pPr>
              <w:autoSpaceDN w:val="0"/>
              <w:jc w:val="center"/>
              <w:rPr>
                <w:rFonts w:ascii="宋体" w:eastAsia="宋体" w:hAnsi="宋体"/>
                <w:bCs/>
                <w:sz w:val="24"/>
                <w:szCs w:val="24"/>
              </w:rPr>
            </w:pPr>
          </w:p>
        </w:tc>
      </w:tr>
      <w:tr w:rsidR="008558A2" w14:paraId="7B90BE78" w14:textId="77777777" w:rsidTr="006E00EA">
        <w:trPr>
          <w:trHeight w:val="453"/>
        </w:trPr>
        <w:tc>
          <w:tcPr>
            <w:tcW w:w="1206" w:type="dxa"/>
            <w:vMerge/>
            <w:vAlign w:val="center"/>
          </w:tcPr>
          <w:p w14:paraId="1E09A364"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72CE04C6"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5．板书设计和各种教学手段的运用对教学起积极的促进作用</w:t>
            </w:r>
            <w:r>
              <w:rPr>
                <w:rFonts w:ascii="宋体" w:eastAsia="宋体" w:hAnsi="宋体" w:cs="宋体" w:hint="eastAsia"/>
                <w:kern w:val="0"/>
                <w:sz w:val="24"/>
                <w:szCs w:val="24"/>
              </w:rPr>
              <w:t>。</w:t>
            </w:r>
          </w:p>
        </w:tc>
        <w:tc>
          <w:tcPr>
            <w:tcW w:w="791" w:type="dxa"/>
            <w:vMerge/>
            <w:vAlign w:val="center"/>
          </w:tcPr>
          <w:p w14:paraId="649A0AC7" w14:textId="77777777" w:rsidR="008558A2" w:rsidRDefault="008558A2">
            <w:pPr>
              <w:autoSpaceDN w:val="0"/>
              <w:jc w:val="center"/>
              <w:rPr>
                <w:rFonts w:ascii="宋体" w:eastAsia="宋体" w:hAnsi="宋体"/>
                <w:bCs/>
                <w:sz w:val="24"/>
                <w:szCs w:val="24"/>
              </w:rPr>
            </w:pPr>
          </w:p>
        </w:tc>
        <w:tc>
          <w:tcPr>
            <w:tcW w:w="843" w:type="dxa"/>
            <w:vMerge/>
            <w:vAlign w:val="center"/>
          </w:tcPr>
          <w:p w14:paraId="049C4F09" w14:textId="77777777" w:rsidR="008558A2" w:rsidRDefault="008558A2">
            <w:pPr>
              <w:autoSpaceDN w:val="0"/>
              <w:jc w:val="center"/>
              <w:rPr>
                <w:rFonts w:ascii="宋体" w:eastAsia="宋体" w:hAnsi="宋体"/>
                <w:bCs/>
                <w:sz w:val="24"/>
                <w:szCs w:val="24"/>
              </w:rPr>
            </w:pPr>
          </w:p>
        </w:tc>
      </w:tr>
      <w:tr w:rsidR="008558A2" w14:paraId="04C80584" w14:textId="77777777" w:rsidTr="006E00EA">
        <w:trPr>
          <w:trHeight w:val="464"/>
        </w:trPr>
        <w:tc>
          <w:tcPr>
            <w:tcW w:w="1206" w:type="dxa"/>
            <w:vMerge/>
            <w:vAlign w:val="center"/>
          </w:tcPr>
          <w:p w14:paraId="7AE7F641"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2FDF14C6"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6．能说出整个教学程序的安排的依据</w:t>
            </w:r>
            <w:r>
              <w:rPr>
                <w:rFonts w:ascii="宋体" w:eastAsia="宋体" w:hAnsi="宋体" w:cs="宋体" w:hint="eastAsia"/>
                <w:kern w:val="0"/>
                <w:sz w:val="24"/>
                <w:szCs w:val="24"/>
              </w:rPr>
              <w:t>。</w:t>
            </w:r>
          </w:p>
        </w:tc>
        <w:tc>
          <w:tcPr>
            <w:tcW w:w="791" w:type="dxa"/>
            <w:vMerge/>
            <w:vAlign w:val="center"/>
          </w:tcPr>
          <w:p w14:paraId="1C2CBED5" w14:textId="77777777" w:rsidR="008558A2" w:rsidRDefault="008558A2">
            <w:pPr>
              <w:autoSpaceDN w:val="0"/>
              <w:jc w:val="center"/>
              <w:rPr>
                <w:rFonts w:ascii="宋体" w:eastAsia="宋体" w:hAnsi="宋体"/>
                <w:bCs/>
                <w:sz w:val="24"/>
                <w:szCs w:val="24"/>
              </w:rPr>
            </w:pPr>
          </w:p>
        </w:tc>
        <w:tc>
          <w:tcPr>
            <w:tcW w:w="843" w:type="dxa"/>
            <w:vMerge/>
            <w:vAlign w:val="center"/>
          </w:tcPr>
          <w:p w14:paraId="7BA1AF1E" w14:textId="77777777" w:rsidR="008558A2" w:rsidRDefault="008558A2">
            <w:pPr>
              <w:autoSpaceDN w:val="0"/>
              <w:jc w:val="center"/>
              <w:rPr>
                <w:rFonts w:ascii="宋体" w:eastAsia="宋体" w:hAnsi="宋体"/>
                <w:bCs/>
                <w:sz w:val="24"/>
                <w:szCs w:val="24"/>
              </w:rPr>
            </w:pPr>
          </w:p>
        </w:tc>
      </w:tr>
      <w:tr w:rsidR="008558A2" w14:paraId="23139E09" w14:textId="77777777" w:rsidTr="006E00EA">
        <w:trPr>
          <w:trHeight w:val="478"/>
        </w:trPr>
        <w:tc>
          <w:tcPr>
            <w:tcW w:w="1206" w:type="dxa"/>
            <w:vMerge w:val="restart"/>
            <w:vAlign w:val="center"/>
          </w:tcPr>
          <w:p w14:paraId="088856EC" w14:textId="77777777" w:rsidR="008558A2" w:rsidRDefault="00EE7978">
            <w:pPr>
              <w:widowControl/>
              <w:jc w:val="center"/>
              <w:rPr>
                <w:rFonts w:ascii="宋体" w:eastAsia="宋体" w:hAnsi="宋体" w:cs="宋体"/>
                <w:kern w:val="0"/>
                <w:sz w:val="24"/>
                <w:szCs w:val="24"/>
              </w:rPr>
            </w:pPr>
            <w:r>
              <w:rPr>
                <w:rFonts w:ascii="宋体" w:eastAsia="宋体" w:hAnsi="宋体" w:cs="宋体"/>
                <w:kern w:val="0"/>
                <w:sz w:val="24"/>
                <w:szCs w:val="24"/>
              </w:rPr>
              <w:t>教师素养</w:t>
            </w:r>
          </w:p>
        </w:tc>
        <w:tc>
          <w:tcPr>
            <w:tcW w:w="5680" w:type="dxa"/>
            <w:gridSpan w:val="4"/>
            <w:vAlign w:val="center"/>
          </w:tcPr>
          <w:p w14:paraId="717B5786" w14:textId="77777777" w:rsidR="008558A2" w:rsidRDefault="00EE7978">
            <w:pPr>
              <w:widowControl/>
              <w:rPr>
                <w:rFonts w:ascii="宋体" w:eastAsia="宋体" w:hAnsi="宋体" w:cs="宋体"/>
                <w:kern w:val="0"/>
                <w:sz w:val="24"/>
                <w:szCs w:val="24"/>
              </w:rPr>
            </w:pPr>
            <w:r>
              <w:rPr>
                <w:rFonts w:ascii="宋体" w:eastAsia="宋体" w:hAnsi="宋体" w:cs="宋体"/>
                <w:kern w:val="0"/>
                <w:sz w:val="24"/>
                <w:szCs w:val="24"/>
              </w:rPr>
              <w:t>1．仪表端庄大方，</w:t>
            </w:r>
            <w:proofErr w:type="gramStart"/>
            <w:r>
              <w:rPr>
                <w:rFonts w:ascii="宋体" w:eastAsia="宋体" w:hAnsi="宋体" w:cs="宋体"/>
                <w:kern w:val="0"/>
                <w:sz w:val="24"/>
                <w:szCs w:val="24"/>
              </w:rPr>
              <w:t>教态亲切</w:t>
            </w:r>
            <w:proofErr w:type="gramEnd"/>
            <w:r>
              <w:rPr>
                <w:rFonts w:ascii="宋体" w:eastAsia="宋体" w:hAnsi="宋体" w:cs="宋体"/>
                <w:kern w:val="0"/>
                <w:sz w:val="24"/>
                <w:szCs w:val="24"/>
              </w:rPr>
              <w:t>、自然。</w:t>
            </w:r>
          </w:p>
        </w:tc>
        <w:tc>
          <w:tcPr>
            <w:tcW w:w="791" w:type="dxa"/>
            <w:vMerge w:val="restart"/>
            <w:vAlign w:val="center"/>
          </w:tcPr>
          <w:p w14:paraId="23D9ADF0" w14:textId="77777777" w:rsidR="008558A2" w:rsidRDefault="00EE7978">
            <w:pPr>
              <w:widowControl/>
              <w:jc w:val="center"/>
              <w:rPr>
                <w:rFonts w:ascii="宋体" w:eastAsia="宋体" w:hAnsi="宋体" w:cs="宋体"/>
                <w:kern w:val="0"/>
                <w:sz w:val="24"/>
                <w:szCs w:val="24"/>
              </w:rPr>
            </w:pPr>
            <w:r>
              <w:rPr>
                <w:rFonts w:ascii="宋体" w:eastAsia="宋体" w:hAnsi="宋体" w:cs="宋体"/>
                <w:kern w:val="0"/>
                <w:sz w:val="24"/>
                <w:szCs w:val="24"/>
              </w:rPr>
              <w:t>1</w:t>
            </w:r>
            <w:r>
              <w:rPr>
                <w:rFonts w:ascii="宋体" w:eastAsia="宋体" w:hAnsi="宋体" w:cs="宋体" w:hint="eastAsia"/>
                <w:kern w:val="0"/>
                <w:sz w:val="24"/>
                <w:szCs w:val="24"/>
              </w:rPr>
              <w:t>0</w:t>
            </w:r>
            <w:r>
              <w:rPr>
                <w:rFonts w:ascii="宋体" w:eastAsia="宋体" w:hAnsi="宋体" w:cs="宋体"/>
                <w:kern w:val="0"/>
                <w:sz w:val="24"/>
                <w:szCs w:val="24"/>
              </w:rPr>
              <w:t>分</w:t>
            </w:r>
          </w:p>
        </w:tc>
        <w:tc>
          <w:tcPr>
            <w:tcW w:w="843" w:type="dxa"/>
            <w:vMerge w:val="restart"/>
            <w:vAlign w:val="center"/>
          </w:tcPr>
          <w:p w14:paraId="70F28635" w14:textId="77777777" w:rsidR="008558A2" w:rsidRDefault="008558A2">
            <w:pPr>
              <w:widowControl/>
              <w:jc w:val="center"/>
              <w:rPr>
                <w:rFonts w:ascii="宋体" w:eastAsia="宋体" w:hAnsi="宋体" w:cs="宋体"/>
                <w:kern w:val="0"/>
                <w:sz w:val="24"/>
                <w:szCs w:val="24"/>
              </w:rPr>
            </w:pPr>
          </w:p>
        </w:tc>
      </w:tr>
      <w:tr w:rsidR="008558A2" w14:paraId="769268F7" w14:textId="77777777" w:rsidTr="006E00EA">
        <w:trPr>
          <w:trHeight w:val="218"/>
        </w:trPr>
        <w:tc>
          <w:tcPr>
            <w:tcW w:w="1206" w:type="dxa"/>
            <w:vMerge/>
            <w:vAlign w:val="center"/>
          </w:tcPr>
          <w:p w14:paraId="42A27FA2"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6F0744D0" w14:textId="77777777" w:rsidR="008558A2" w:rsidRDefault="00EE7978">
            <w:pPr>
              <w:autoSpaceDN w:val="0"/>
              <w:rPr>
                <w:rFonts w:ascii="宋体" w:eastAsia="宋体" w:hAnsi="宋体"/>
                <w:bCs/>
                <w:sz w:val="24"/>
                <w:szCs w:val="24"/>
              </w:rPr>
            </w:pPr>
            <w:r>
              <w:rPr>
                <w:rFonts w:ascii="宋体" w:eastAsia="宋体" w:hAnsi="宋体" w:cs="宋体"/>
                <w:kern w:val="0"/>
                <w:sz w:val="24"/>
                <w:szCs w:val="24"/>
              </w:rPr>
              <w:t>2．说普通话，语言准确、生动，语速恰当，语调优美，有节奏感。</w:t>
            </w:r>
          </w:p>
        </w:tc>
        <w:tc>
          <w:tcPr>
            <w:tcW w:w="791" w:type="dxa"/>
            <w:vMerge/>
            <w:vAlign w:val="center"/>
          </w:tcPr>
          <w:p w14:paraId="04E7CD09" w14:textId="77777777" w:rsidR="008558A2" w:rsidRDefault="008558A2">
            <w:pPr>
              <w:autoSpaceDN w:val="0"/>
              <w:jc w:val="center"/>
              <w:rPr>
                <w:rFonts w:ascii="宋体" w:eastAsia="宋体" w:hAnsi="宋体"/>
                <w:bCs/>
                <w:sz w:val="24"/>
                <w:szCs w:val="24"/>
              </w:rPr>
            </w:pPr>
          </w:p>
        </w:tc>
        <w:tc>
          <w:tcPr>
            <w:tcW w:w="843" w:type="dxa"/>
            <w:vMerge/>
            <w:vAlign w:val="center"/>
          </w:tcPr>
          <w:p w14:paraId="4BB19448" w14:textId="77777777" w:rsidR="008558A2" w:rsidRDefault="008558A2">
            <w:pPr>
              <w:autoSpaceDN w:val="0"/>
              <w:jc w:val="center"/>
              <w:rPr>
                <w:rFonts w:ascii="宋体" w:eastAsia="宋体" w:hAnsi="宋体"/>
                <w:bCs/>
                <w:sz w:val="24"/>
                <w:szCs w:val="24"/>
              </w:rPr>
            </w:pPr>
          </w:p>
        </w:tc>
      </w:tr>
      <w:tr w:rsidR="008558A2" w14:paraId="46153611" w14:textId="77777777" w:rsidTr="006E00EA">
        <w:trPr>
          <w:trHeight w:val="218"/>
        </w:trPr>
        <w:tc>
          <w:tcPr>
            <w:tcW w:w="1206" w:type="dxa"/>
            <w:vMerge/>
            <w:vAlign w:val="center"/>
          </w:tcPr>
          <w:p w14:paraId="69D1D1A0" w14:textId="77777777" w:rsidR="008558A2" w:rsidRDefault="008558A2">
            <w:pPr>
              <w:autoSpaceDN w:val="0"/>
              <w:jc w:val="center"/>
              <w:rPr>
                <w:rFonts w:ascii="宋体" w:eastAsia="宋体" w:hAnsi="宋体"/>
                <w:bCs/>
                <w:sz w:val="24"/>
                <w:szCs w:val="24"/>
              </w:rPr>
            </w:pPr>
          </w:p>
        </w:tc>
        <w:tc>
          <w:tcPr>
            <w:tcW w:w="5680" w:type="dxa"/>
            <w:gridSpan w:val="4"/>
            <w:vAlign w:val="center"/>
          </w:tcPr>
          <w:p w14:paraId="3163D7BE" w14:textId="77777777" w:rsidR="008558A2" w:rsidRDefault="00EE7978">
            <w:pPr>
              <w:autoSpaceDN w:val="0"/>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kern w:val="0"/>
                <w:sz w:val="24"/>
                <w:szCs w:val="24"/>
              </w:rPr>
              <w:t>.</w:t>
            </w:r>
            <w:r>
              <w:rPr>
                <w:rFonts w:ascii="宋体" w:eastAsia="宋体" w:hAnsi="宋体" w:cs="宋体" w:hint="eastAsia"/>
                <w:kern w:val="0"/>
                <w:sz w:val="24"/>
                <w:szCs w:val="24"/>
              </w:rPr>
              <w:t>PPT制作精美，能较好辅助说课过程。</w:t>
            </w:r>
          </w:p>
        </w:tc>
        <w:tc>
          <w:tcPr>
            <w:tcW w:w="791" w:type="dxa"/>
            <w:vMerge/>
            <w:vAlign w:val="center"/>
          </w:tcPr>
          <w:p w14:paraId="5E586E16" w14:textId="77777777" w:rsidR="008558A2" w:rsidRDefault="008558A2">
            <w:pPr>
              <w:autoSpaceDN w:val="0"/>
              <w:jc w:val="center"/>
              <w:rPr>
                <w:rFonts w:ascii="宋体" w:eastAsia="宋体" w:hAnsi="宋体"/>
                <w:bCs/>
                <w:sz w:val="24"/>
                <w:szCs w:val="24"/>
              </w:rPr>
            </w:pPr>
          </w:p>
        </w:tc>
        <w:tc>
          <w:tcPr>
            <w:tcW w:w="843" w:type="dxa"/>
            <w:vMerge/>
            <w:vAlign w:val="center"/>
          </w:tcPr>
          <w:p w14:paraId="01842893" w14:textId="77777777" w:rsidR="008558A2" w:rsidRDefault="008558A2">
            <w:pPr>
              <w:autoSpaceDN w:val="0"/>
              <w:jc w:val="center"/>
              <w:rPr>
                <w:rFonts w:ascii="宋体" w:eastAsia="宋体" w:hAnsi="宋体"/>
                <w:bCs/>
                <w:sz w:val="24"/>
                <w:szCs w:val="24"/>
              </w:rPr>
            </w:pPr>
          </w:p>
        </w:tc>
      </w:tr>
      <w:tr w:rsidR="003864F3" w14:paraId="4A088B89" w14:textId="77777777" w:rsidTr="006E00EA">
        <w:trPr>
          <w:trHeight w:val="557"/>
        </w:trPr>
        <w:tc>
          <w:tcPr>
            <w:tcW w:w="1276" w:type="dxa"/>
            <w:gridSpan w:val="2"/>
            <w:vAlign w:val="center"/>
          </w:tcPr>
          <w:p w14:paraId="36C7F987" w14:textId="06FE231A" w:rsidR="003864F3" w:rsidRDefault="003864F3" w:rsidP="003864F3">
            <w:pPr>
              <w:widowControl/>
              <w:jc w:val="center"/>
              <w:rPr>
                <w:rFonts w:ascii="宋体" w:eastAsia="宋体" w:hAnsi="宋体" w:cs="宋体"/>
                <w:b/>
                <w:kern w:val="0"/>
                <w:sz w:val="24"/>
                <w:szCs w:val="24"/>
              </w:rPr>
            </w:pPr>
            <w:r>
              <w:rPr>
                <w:rFonts w:ascii="宋体" w:eastAsia="宋体" w:hAnsi="宋体" w:cs="宋体" w:hint="eastAsia"/>
                <w:color w:val="222222"/>
                <w:kern w:val="0"/>
                <w:sz w:val="24"/>
                <w:szCs w:val="24"/>
              </w:rPr>
              <w:t xml:space="preserve">总 </w:t>
            </w:r>
            <w:r>
              <w:rPr>
                <w:rFonts w:ascii="宋体" w:eastAsia="宋体" w:hAnsi="宋体" w:cs="宋体"/>
                <w:color w:val="222222"/>
                <w:kern w:val="0"/>
                <w:sz w:val="24"/>
                <w:szCs w:val="24"/>
              </w:rPr>
              <w:t xml:space="preserve">   </w:t>
            </w:r>
            <w:r>
              <w:rPr>
                <w:rFonts w:ascii="宋体" w:eastAsia="宋体" w:hAnsi="宋体" w:cs="宋体" w:hint="eastAsia"/>
                <w:color w:val="222222"/>
                <w:kern w:val="0"/>
                <w:sz w:val="24"/>
                <w:szCs w:val="24"/>
              </w:rPr>
              <w:t>分</w:t>
            </w:r>
          </w:p>
        </w:tc>
        <w:tc>
          <w:tcPr>
            <w:tcW w:w="7244" w:type="dxa"/>
            <w:gridSpan w:val="5"/>
            <w:vAlign w:val="center"/>
          </w:tcPr>
          <w:p w14:paraId="5E9543EE" w14:textId="77777777" w:rsidR="003864F3" w:rsidRPr="00D95A41" w:rsidRDefault="003864F3" w:rsidP="003864F3">
            <w:pPr>
              <w:widowControl/>
              <w:jc w:val="left"/>
              <w:rPr>
                <w:rFonts w:ascii="等线" w:eastAsia="等线" w:hAnsi="等线" w:cs="宋体"/>
                <w:color w:val="000000"/>
                <w:kern w:val="0"/>
                <w:sz w:val="24"/>
                <w:szCs w:val="24"/>
              </w:rPr>
            </w:pPr>
            <w:r>
              <w:rPr>
                <w:rFonts w:ascii="等线" w:eastAsia="等线" w:hAnsi="等线" w:cs="宋体" w:hint="eastAsia"/>
                <w:color w:val="000000"/>
                <w:kern w:val="0"/>
                <w:sz w:val="22"/>
              </w:rPr>
              <w:t xml:space="preserve">　</w:t>
            </w:r>
          </w:p>
          <w:p w14:paraId="30BC7CB2" w14:textId="1F5BF71A" w:rsidR="003864F3" w:rsidRDefault="003864F3" w:rsidP="003864F3">
            <w:pPr>
              <w:widowControl/>
              <w:jc w:val="center"/>
              <w:rPr>
                <w:rFonts w:ascii="宋体" w:eastAsia="宋体" w:hAnsi="宋体" w:cs="宋体"/>
                <w:kern w:val="0"/>
                <w:sz w:val="24"/>
                <w:szCs w:val="24"/>
              </w:rPr>
            </w:pPr>
            <w:r>
              <w:rPr>
                <w:rFonts w:ascii="等线" w:eastAsia="等线" w:hAnsi="等线" w:cs="宋体" w:hint="eastAsia"/>
                <w:color w:val="000000"/>
                <w:kern w:val="0"/>
                <w:sz w:val="22"/>
              </w:rPr>
              <w:t xml:space="preserve">　</w:t>
            </w:r>
          </w:p>
        </w:tc>
      </w:tr>
      <w:tr w:rsidR="003864F3" w14:paraId="61FB7D94" w14:textId="77777777" w:rsidTr="003864F3">
        <w:trPr>
          <w:trHeight w:val="274"/>
        </w:trPr>
        <w:tc>
          <w:tcPr>
            <w:tcW w:w="1276" w:type="dxa"/>
            <w:gridSpan w:val="2"/>
            <w:vAlign w:val="center"/>
          </w:tcPr>
          <w:p w14:paraId="5A5BE754" w14:textId="080D7C13" w:rsidR="003864F3" w:rsidRDefault="003864F3" w:rsidP="003864F3">
            <w:pPr>
              <w:widowControl/>
              <w:jc w:val="center"/>
              <w:rPr>
                <w:rFonts w:ascii="宋体" w:eastAsia="宋体" w:hAnsi="宋体" w:cs="宋体" w:hint="eastAsia"/>
                <w:color w:val="222222"/>
                <w:kern w:val="0"/>
                <w:sz w:val="24"/>
                <w:szCs w:val="24"/>
              </w:rPr>
            </w:pPr>
            <w:r>
              <w:rPr>
                <w:rFonts w:ascii="宋体" w:eastAsia="宋体" w:hAnsi="宋体" w:cs="宋体" w:hint="eastAsia"/>
                <w:color w:val="222222"/>
                <w:kern w:val="0"/>
                <w:sz w:val="24"/>
                <w:szCs w:val="24"/>
              </w:rPr>
              <w:lastRenderedPageBreak/>
              <w:t>评委签名</w:t>
            </w:r>
          </w:p>
        </w:tc>
        <w:tc>
          <w:tcPr>
            <w:tcW w:w="7244" w:type="dxa"/>
            <w:gridSpan w:val="5"/>
            <w:vAlign w:val="center"/>
          </w:tcPr>
          <w:p w14:paraId="085D8833" w14:textId="77777777" w:rsidR="003864F3" w:rsidRDefault="003864F3" w:rsidP="003864F3">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p w14:paraId="12C67176" w14:textId="073EAED9" w:rsidR="003864F3" w:rsidRDefault="003864F3" w:rsidP="003864F3">
            <w:pPr>
              <w:widowControl/>
              <w:jc w:val="left"/>
              <w:rPr>
                <w:rFonts w:ascii="等线" w:eastAsia="等线" w:hAnsi="等线" w:cs="宋体" w:hint="eastAsia"/>
                <w:color w:val="000000"/>
                <w:kern w:val="0"/>
                <w:sz w:val="22"/>
              </w:rPr>
            </w:pPr>
            <w:r>
              <w:rPr>
                <w:rFonts w:ascii="等线" w:eastAsia="等线" w:hAnsi="等线" w:cs="宋体" w:hint="eastAsia"/>
                <w:color w:val="000000"/>
                <w:kern w:val="0"/>
                <w:sz w:val="22"/>
              </w:rPr>
              <w:t xml:space="preserve">　</w:t>
            </w:r>
          </w:p>
        </w:tc>
      </w:tr>
    </w:tbl>
    <w:tbl>
      <w:tblPr>
        <w:tblStyle w:val="a7"/>
        <w:tblpPr w:leftFromText="180" w:rightFromText="180" w:vertAnchor="page" w:horzAnchor="margin" w:tblpY="3001"/>
        <w:tblW w:w="8217" w:type="dxa"/>
        <w:tblLook w:val="04A0" w:firstRow="1" w:lastRow="0" w:firstColumn="1" w:lastColumn="0" w:noHBand="0" w:noVBand="1"/>
      </w:tblPr>
      <w:tblGrid>
        <w:gridCol w:w="1271"/>
        <w:gridCol w:w="4253"/>
        <w:gridCol w:w="2693"/>
      </w:tblGrid>
      <w:tr w:rsidR="008558A2" w14:paraId="0E635955" w14:textId="77777777" w:rsidTr="003864F3">
        <w:trPr>
          <w:trHeight w:val="285"/>
        </w:trPr>
        <w:tc>
          <w:tcPr>
            <w:tcW w:w="8217" w:type="dxa"/>
            <w:gridSpan w:val="3"/>
          </w:tcPr>
          <w:p w14:paraId="44DDDC90" w14:textId="77777777" w:rsidR="008558A2" w:rsidRDefault="00EE7978" w:rsidP="003864F3">
            <w:pPr>
              <w:spacing w:line="360" w:lineRule="auto"/>
              <w:jc w:val="center"/>
              <w:rPr>
                <w:rFonts w:ascii="宋体" w:eastAsia="宋体" w:hAnsi="宋体"/>
                <w:sz w:val="24"/>
                <w:szCs w:val="24"/>
              </w:rPr>
            </w:pPr>
            <w:r>
              <w:rPr>
                <w:rFonts w:ascii="黑体" w:eastAsia="黑体" w:hAnsi="黑体" w:hint="eastAsia"/>
                <w:sz w:val="32"/>
                <w:szCs w:val="32"/>
              </w:rPr>
              <w:t>遂昌县青年教师（</w:t>
            </w:r>
            <w:r>
              <w:rPr>
                <w:rFonts w:ascii="黑体" w:eastAsia="黑体" w:hAnsi="黑体"/>
                <w:sz w:val="32"/>
                <w:szCs w:val="32"/>
              </w:rPr>
              <w:t>1-5年教龄）</w:t>
            </w:r>
            <w:r>
              <w:rPr>
                <w:rFonts w:ascii="黑体" w:eastAsia="黑体" w:hAnsi="黑体" w:hint="eastAsia"/>
                <w:sz w:val="32"/>
                <w:szCs w:val="32"/>
              </w:rPr>
              <w:t>教育论坛评分细则</w:t>
            </w:r>
          </w:p>
        </w:tc>
      </w:tr>
      <w:tr w:rsidR="008558A2" w14:paraId="3A6A0422" w14:textId="77777777" w:rsidTr="003864F3">
        <w:trPr>
          <w:trHeight w:val="773"/>
        </w:trPr>
        <w:tc>
          <w:tcPr>
            <w:tcW w:w="1271" w:type="dxa"/>
            <w:vAlign w:val="center"/>
          </w:tcPr>
          <w:p w14:paraId="1466BD44"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发 言 人</w:t>
            </w:r>
          </w:p>
        </w:tc>
        <w:tc>
          <w:tcPr>
            <w:tcW w:w="6946" w:type="dxa"/>
            <w:gridSpan w:val="2"/>
          </w:tcPr>
          <w:p w14:paraId="447793B3" w14:textId="77777777" w:rsidR="008558A2" w:rsidRDefault="00EE7978" w:rsidP="003864F3">
            <w:pPr>
              <w:spacing w:line="360" w:lineRule="auto"/>
              <w:rPr>
                <w:rFonts w:ascii="宋体" w:eastAsia="宋体" w:hAnsi="宋体"/>
                <w:sz w:val="24"/>
                <w:szCs w:val="24"/>
              </w:rPr>
            </w:pPr>
            <w:r>
              <w:rPr>
                <w:rFonts w:ascii="宋体" w:eastAsia="宋体" w:hAnsi="宋体" w:hint="eastAsia"/>
                <w:sz w:val="24"/>
                <w:szCs w:val="24"/>
              </w:rPr>
              <w:t xml:space="preserve">　</w:t>
            </w:r>
          </w:p>
        </w:tc>
      </w:tr>
      <w:tr w:rsidR="008558A2" w14:paraId="53287F40" w14:textId="77777777" w:rsidTr="003864F3">
        <w:trPr>
          <w:trHeight w:val="570"/>
        </w:trPr>
        <w:tc>
          <w:tcPr>
            <w:tcW w:w="1271" w:type="dxa"/>
            <w:vAlign w:val="center"/>
          </w:tcPr>
          <w:p w14:paraId="102D587B"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评 比</w:t>
            </w:r>
          </w:p>
          <w:p w14:paraId="36A82F24"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项 目</w:t>
            </w:r>
          </w:p>
        </w:tc>
        <w:tc>
          <w:tcPr>
            <w:tcW w:w="4253" w:type="dxa"/>
          </w:tcPr>
          <w:p w14:paraId="6D25445A"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评分要点</w:t>
            </w:r>
          </w:p>
        </w:tc>
        <w:tc>
          <w:tcPr>
            <w:tcW w:w="2693" w:type="dxa"/>
          </w:tcPr>
          <w:p w14:paraId="49BC2D73" w14:textId="77777777" w:rsidR="008558A2" w:rsidRDefault="00EE7978" w:rsidP="003864F3">
            <w:pPr>
              <w:spacing w:line="360" w:lineRule="auto"/>
              <w:ind w:firstLineChars="300" w:firstLine="720"/>
              <w:rPr>
                <w:rFonts w:ascii="宋体" w:eastAsia="宋体" w:hAnsi="宋体"/>
                <w:sz w:val="24"/>
                <w:szCs w:val="24"/>
              </w:rPr>
            </w:pPr>
            <w:r>
              <w:rPr>
                <w:rFonts w:ascii="宋体" w:eastAsia="宋体" w:hAnsi="宋体" w:hint="eastAsia"/>
                <w:sz w:val="24"/>
                <w:szCs w:val="24"/>
              </w:rPr>
              <w:t xml:space="preserve">得 </w:t>
            </w:r>
            <w:r>
              <w:rPr>
                <w:rFonts w:ascii="宋体" w:eastAsia="宋体" w:hAnsi="宋体"/>
                <w:sz w:val="24"/>
                <w:szCs w:val="24"/>
              </w:rPr>
              <w:t xml:space="preserve"> </w:t>
            </w:r>
            <w:r>
              <w:rPr>
                <w:rFonts w:ascii="宋体" w:eastAsia="宋体" w:hAnsi="宋体" w:hint="eastAsia"/>
                <w:sz w:val="24"/>
                <w:szCs w:val="24"/>
              </w:rPr>
              <w:t>分</w:t>
            </w:r>
          </w:p>
        </w:tc>
      </w:tr>
      <w:tr w:rsidR="008558A2" w14:paraId="40BDB7E9" w14:textId="77777777" w:rsidTr="003864F3">
        <w:trPr>
          <w:trHeight w:val="1564"/>
        </w:trPr>
        <w:tc>
          <w:tcPr>
            <w:tcW w:w="1271" w:type="dxa"/>
            <w:vAlign w:val="center"/>
          </w:tcPr>
          <w:p w14:paraId="53A6985C"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语言</w:t>
            </w:r>
          </w:p>
          <w:p w14:paraId="392FE0A8"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表达</w:t>
            </w:r>
          </w:p>
          <w:p w14:paraId="7CCA61B2"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20分</w:t>
            </w:r>
          </w:p>
        </w:tc>
        <w:tc>
          <w:tcPr>
            <w:tcW w:w="4253" w:type="dxa"/>
          </w:tcPr>
          <w:p w14:paraId="7B12F39B" w14:textId="77777777" w:rsidR="008558A2" w:rsidRDefault="00EE7978" w:rsidP="003864F3">
            <w:pPr>
              <w:spacing w:line="360" w:lineRule="auto"/>
              <w:ind w:firstLineChars="200" w:firstLine="480"/>
              <w:rPr>
                <w:rFonts w:ascii="宋体" w:eastAsia="宋体" w:hAnsi="宋体"/>
                <w:sz w:val="24"/>
                <w:szCs w:val="24"/>
              </w:rPr>
            </w:pPr>
            <w:r>
              <w:rPr>
                <w:rFonts w:ascii="宋体" w:eastAsia="宋体" w:hAnsi="宋体" w:hint="eastAsia"/>
                <w:sz w:val="24"/>
                <w:szCs w:val="24"/>
              </w:rPr>
              <w:t>能用普通话进行讲述，且语言表达准确、生动、简洁、流畅、清晰、逻辑性强。</w:t>
            </w:r>
          </w:p>
        </w:tc>
        <w:tc>
          <w:tcPr>
            <w:tcW w:w="2693" w:type="dxa"/>
          </w:tcPr>
          <w:p w14:paraId="21186A96" w14:textId="77777777" w:rsidR="008558A2" w:rsidRDefault="008558A2" w:rsidP="003864F3">
            <w:pPr>
              <w:spacing w:line="360" w:lineRule="auto"/>
              <w:rPr>
                <w:rFonts w:ascii="宋体" w:eastAsia="宋体" w:hAnsi="宋体"/>
                <w:sz w:val="24"/>
                <w:szCs w:val="24"/>
              </w:rPr>
            </w:pPr>
          </w:p>
        </w:tc>
      </w:tr>
      <w:tr w:rsidR="008558A2" w14:paraId="217A140D" w14:textId="77777777" w:rsidTr="003864F3">
        <w:trPr>
          <w:trHeight w:val="1423"/>
        </w:trPr>
        <w:tc>
          <w:tcPr>
            <w:tcW w:w="1271" w:type="dxa"/>
            <w:vAlign w:val="center"/>
          </w:tcPr>
          <w:p w14:paraId="4945410F"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举止</w:t>
            </w:r>
          </w:p>
          <w:p w14:paraId="00DDA702"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形象</w:t>
            </w:r>
          </w:p>
          <w:p w14:paraId="525CA0F0"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20分</w:t>
            </w:r>
          </w:p>
        </w:tc>
        <w:tc>
          <w:tcPr>
            <w:tcW w:w="4253" w:type="dxa"/>
          </w:tcPr>
          <w:p w14:paraId="4696ED48" w14:textId="77777777" w:rsidR="008558A2" w:rsidRDefault="00EE7978" w:rsidP="003864F3">
            <w:pPr>
              <w:spacing w:line="360" w:lineRule="auto"/>
              <w:ind w:firstLineChars="200" w:firstLine="480"/>
              <w:rPr>
                <w:rFonts w:ascii="宋体" w:eastAsia="宋体" w:hAnsi="宋体"/>
                <w:sz w:val="24"/>
                <w:szCs w:val="24"/>
              </w:rPr>
            </w:pPr>
            <w:r>
              <w:rPr>
                <w:rFonts w:ascii="宋体" w:eastAsia="宋体" w:hAnsi="宋体" w:hint="eastAsia"/>
                <w:sz w:val="24"/>
                <w:szCs w:val="24"/>
              </w:rPr>
              <w:t>举止得体，稳重，大方，衣着整洁，仪表端庄。</w:t>
            </w:r>
          </w:p>
        </w:tc>
        <w:tc>
          <w:tcPr>
            <w:tcW w:w="2693" w:type="dxa"/>
          </w:tcPr>
          <w:p w14:paraId="2719BD26" w14:textId="77777777" w:rsidR="008558A2" w:rsidRDefault="008558A2" w:rsidP="003864F3">
            <w:pPr>
              <w:spacing w:line="360" w:lineRule="auto"/>
              <w:rPr>
                <w:rFonts w:ascii="宋体" w:eastAsia="宋体" w:hAnsi="宋体"/>
                <w:sz w:val="24"/>
                <w:szCs w:val="24"/>
              </w:rPr>
            </w:pPr>
          </w:p>
        </w:tc>
      </w:tr>
      <w:tr w:rsidR="008558A2" w14:paraId="74A54E7B" w14:textId="77777777" w:rsidTr="003864F3">
        <w:trPr>
          <w:trHeight w:val="880"/>
        </w:trPr>
        <w:tc>
          <w:tcPr>
            <w:tcW w:w="1271" w:type="dxa"/>
            <w:vAlign w:val="center"/>
          </w:tcPr>
          <w:p w14:paraId="636007DE"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主题</w:t>
            </w:r>
          </w:p>
          <w:p w14:paraId="761AC4FC"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阐述</w:t>
            </w:r>
          </w:p>
          <w:p w14:paraId="7C03E29E"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60分</w:t>
            </w:r>
          </w:p>
        </w:tc>
        <w:tc>
          <w:tcPr>
            <w:tcW w:w="4253" w:type="dxa"/>
          </w:tcPr>
          <w:p w14:paraId="3C19B6F8" w14:textId="77777777" w:rsidR="008558A2" w:rsidRDefault="00EE7978" w:rsidP="003864F3">
            <w:pPr>
              <w:spacing w:line="360" w:lineRule="auto"/>
              <w:ind w:firstLineChars="200" w:firstLine="480"/>
              <w:rPr>
                <w:rFonts w:ascii="宋体" w:eastAsia="宋体" w:hAnsi="宋体"/>
                <w:sz w:val="24"/>
                <w:szCs w:val="24"/>
              </w:rPr>
            </w:pPr>
            <w:r>
              <w:rPr>
                <w:rFonts w:ascii="宋体" w:eastAsia="宋体" w:hAnsi="宋体" w:hint="eastAsia"/>
                <w:sz w:val="24"/>
                <w:szCs w:val="24"/>
              </w:rPr>
              <w:t>紧扣主题，就教育教学管理或教学实践中的感悟体会和生动事例，结合相关理念和理论阐述，观点鲜明，内容充实、思想健康。</w:t>
            </w:r>
          </w:p>
          <w:p w14:paraId="418D0D67" w14:textId="77777777" w:rsidR="008558A2" w:rsidRDefault="00EE7978" w:rsidP="003864F3">
            <w:pPr>
              <w:spacing w:line="360" w:lineRule="auto"/>
              <w:ind w:firstLineChars="200" w:firstLine="480"/>
              <w:rPr>
                <w:rFonts w:ascii="宋体" w:eastAsia="宋体" w:hAnsi="宋体"/>
                <w:sz w:val="24"/>
                <w:szCs w:val="24"/>
              </w:rPr>
            </w:pPr>
            <w:r>
              <w:rPr>
                <w:rFonts w:ascii="宋体" w:eastAsia="宋体" w:hAnsi="宋体" w:hint="eastAsia"/>
                <w:sz w:val="24"/>
                <w:szCs w:val="24"/>
              </w:rPr>
              <w:t>整个演讲过程能做到临场不乱，表现自然，富有感染力，吸引力，时间使用适当，</w:t>
            </w:r>
            <w:proofErr w:type="gramStart"/>
            <w:r>
              <w:rPr>
                <w:rFonts w:ascii="宋体" w:eastAsia="宋体" w:hAnsi="宋体" w:hint="eastAsia"/>
                <w:sz w:val="24"/>
                <w:szCs w:val="24"/>
              </w:rPr>
              <w:t>不</w:t>
            </w:r>
            <w:proofErr w:type="gramEnd"/>
            <w:r>
              <w:rPr>
                <w:rFonts w:ascii="宋体" w:eastAsia="宋体" w:hAnsi="宋体" w:hint="eastAsia"/>
                <w:sz w:val="24"/>
                <w:szCs w:val="24"/>
              </w:rPr>
              <w:t>超时。</w:t>
            </w:r>
          </w:p>
        </w:tc>
        <w:tc>
          <w:tcPr>
            <w:tcW w:w="2693" w:type="dxa"/>
          </w:tcPr>
          <w:p w14:paraId="5B4802EE" w14:textId="77777777" w:rsidR="008558A2" w:rsidRDefault="008558A2" w:rsidP="003864F3">
            <w:pPr>
              <w:spacing w:line="360" w:lineRule="auto"/>
              <w:rPr>
                <w:rFonts w:ascii="宋体" w:eastAsia="宋体" w:hAnsi="宋体"/>
                <w:sz w:val="24"/>
                <w:szCs w:val="24"/>
              </w:rPr>
            </w:pPr>
          </w:p>
        </w:tc>
      </w:tr>
      <w:tr w:rsidR="008558A2" w14:paraId="73F406A4" w14:textId="77777777" w:rsidTr="003864F3">
        <w:trPr>
          <w:trHeight w:val="880"/>
        </w:trPr>
        <w:tc>
          <w:tcPr>
            <w:tcW w:w="1271" w:type="dxa"/>
            <w:vAlign w:val="center"/>
          </w:tcPr>
          <w:p w14:paraId="04C0C5B7"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总分</w:t>
            </w:r>
          </w:p>
        </w:tc>
        <w:tc>
          <w:tcPr>
            <w:tcW w:w="6946" w:type="dxa"/>
            <w:gridSpan w:val="2"/>
          </w:tcPr>
          <w:p w14:paraId="726DA8DC" w14:textId="77777777" w:rsidR="008558A2" w:rsidRDefault="008558A2" w:rsidP="003864F3">
            <w:pPr>
              <w:spacing w:line="360" w:lineRule="auto"/>
              <w:rPr>
                <w:rFonts w:ascii="宋体" w:eastAsia="宋体" w:hAnsi="宋体"/>
                <w:sz w:val="24"/>
                <w:szCs w:val="24"/>
              </w:rPr>
            </w:pPr>
          </w:p>
        </w:tc>
      </w:tr>
      <w:tr w:rsidR="008558A2" w14:paraId="4FE93198" w14:textId="77777777" w:rsidTr="003864F3">
        <w:trPr>
          <w:trHeight w:val="880"/>
        </w:trPr>
        <w:tc>
          <w:tcPr>
            <w:tcW w:w="1271" w:type="dxa"/>
            <w:vAlign w:val="center"/>
          </w:tcPr>
          <w:p w14:paraId="73AFB231" w14:textId="77777777" w:rsidR="008558A2" w:rsidRDefault="00EE7978" w:rsidP="003864F3">
            <w:pPr>
              <w:spacing w:line="360" w:lineRule="auto"/>
              <w:jc w:val="center"/>
              <w:rPr>
                <w:rFonts w:ascii="宋体" w:eastAsia="宋体" w:hAnsi="宋体"/>
                <w:sz w:val="24"/>
                <w:szCs w:val="24"/>
              </w:rPr>
            </w:pPr>
            <w:r>
              <w:rPr>
                <w:rFonts w:ascii="宋体" w:eastAsia="宋体" w:hAnsi="宋体" w:hint="eastAsia"/>
                <w:sz w:val="24"/>
                <w:szCs w:val="24"/>
              </w:rPr>
              <w:t>评委</w:t>
            </w:r>
          </w:p>
        </w:tc>
        <w:tc>
          <w:tcPr>
            <w:tcW w:w="6946" w:type="dxa"/>
            <w:gridSpan w:val="2"/>
          </w:tcPr>
          <w:p w14:paraId="3654024E" w14:textId="77777777" w:rsidR="008558A2" w:rsidRDefault="008558A2" w:rsidP="003864F3">
            <w:pPr>
              <w:spacing w:line="360" w:lineRule="auto"/>
              <w:rPr>
                <w:rFonts w:ascii="宋体" w:eastAsia="宋体" w:hAnsi="宋体"/>
                <w:sz w:val="24"/>
                <w:szCs w:val="24"/>
              </w:rPr>
            </w:pPr>
          </w:p>
        </w:tc>
      </w:tr>
    </w:tbl>
    <w:p w14:paraId="18594672" w14:textId="77777777" w:rsidR="003864F3" w:rsidRDefault="003864F3">
      <w:pPr>
        <w:spacing w:line="360" w:lineRule="auto"/>
        <w:rPr>
          <w:rFonts w:ascii="宋体" w:eastAsia="宋体" w:hAnsi="宋体"/>
          <w:sz w:val="24"/>
          <w:szCs w:val="24"/>
        </w:rPr>
      </w:pPr>
    </w:p>
    <w:p w14:paraId="40206418" w14:textId="707374EB" w:rsidR="008558A2" w:rsidRDefault="00EE7978">
      <w:pPr>
        <w:spacing w:line="360" w:lineRule="auto"/>
        <w:rPr>
          <w:rFonts w:ascii="宋体" w:eastAsia="宋体" w:hAnsi="宋体"/>
          <w:sz w:val="24"/>
          <w:szCs w:val="24"/>
        </w:rPr>
      </w:pPr>
      <w:r>
        <w:rPr>
          <w:rFonts w:ascii="宋体" w:eastAsia="宋体" w:hAnsi="宋体" w:hint="eastAsia"/>
          <w:sz w:val="24"/>
          <w:szCs w:val="24"/>
        </w:rPr>
        <w:t>附件四：教育论坛</w:t>
      </w:r>
    </w:p>
    <w:sectPr w:rsidR="008558A2" w:rsidSect="00D95A41">
      <w:footerReference w:type="default" r:id="rId8"/>
      <w:pgSz w:w="11906" w:h="16838"/>
      <w:pgMar w:top="1361" w:right="1797"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F0E23" w14:textId="77777777" w:rsidR="003A11DD" w:rsidRDefault="003A11DD">
      <w:r>
        <w:separator/>
      </w:r>
    </w:p>
  </w:endnote>
  <w:endnote w:type="continuationSeparator" w:id="0">
    <w:p w14:paraId="3E0B2A5C" w14:textId="77777777" w:rsidR="003A11DD" w:rsidRDefault="003A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1903459"/>
    </w:sdtPr>
    <w:sdtEndPr/>
    <w:sdtContent>
      <w:p w14:paraId="3B039EA4" w14:textId="77777777" w:rsidR="008558A2" w:rsidRDefault="00EE7978">
        <w:pPr>
          <w:pStyle w:val="a3"/>
          <w:jc w:val="right"/>
        </w:pPr>
        <w:r>
          <w:fldChar w:fldCharType="begin"/>
        </w:r>
        <w:r>
          <w:instrText>PAGE   \* MERGEFORMAT</w:instrText>
        </w:r>
        <w:r>
          <w:fldChar w:fldCharType="separate"/>
        </w:r>
        <w:r>
          <w:rPr>
            <w:lang w:val="zh-CN"/>
          </w:rPr>
          <w:t>2</w:t>
        </w:r>
        <w:r>
          <w:fldChar w:fldCharType="end"/>
        </w:r>
      </w:p>
    </w:sdtContent>
  </w:sdt>
  <w:p w14:paraId="14E9D811" w14:textId="77777777" w:rsidR="008558A2" w:rsidRDefault="008558A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514F" w14:textId="77777777" w:rsidR="003A11DD" w:rsidRDefault="003A11DD">
      <w:r>
        <w:separator/>
      </w:r>
    </w:p>
  </w:footnote>
  <w:footnote w:type="continuationSeparator" w:id="0">
    <w:p w14:paraId="10EDFB30" w14:textId="77777777" w:rsidR="003A11DD" w:rsidRDefault="003A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5BAA"/>
    <w:multiLevelType w:val="multilevel"/>
    <w:tmpl w:val="18B75BAA"/>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hY2E5OWZlY2QzMmI2M2ZkMWRjYWViODdkMDFjZDEifQ=="/>
  </w:docVars>
  <w:rsids>
    <w:rsidRoot w:val="0024140E"/>
    <w:rsid w:val="000060B2"/>
    <w:rsid w:val="00025BB4"/>
    <w:rsid w:val="00065BB1"/>
    <w:rsid w:val="00091D4D"/>
    <w:rsid w:val="0009674D"/>
    <w:rsid w:val="000E1050"/>
    <w:rsid w:val="0011337C"/>
    <w:rsid w:val="00120978"/>
    <w:rsid w:val="00125549"/>
    <w:rsid w:val="00130569"/>
    <w:rsid w:val="001704A8"/>
    <w:rsid w:val="00192E72"/>
    <w:rsid w:val="001A13D0"/>
    <w:rsid w:val="001B1ABB"/>
    <w:rsid w:val="001C0067"/>
    <w:rsid w:val="001C7524"/>
    <w:rsid w:val="001D79E1"/>
    <w:rsid w:val="001E688F"/>
    <w:rsid w:val="0020018C"/>
    <w:rsid w:val="002038EC"/>
    <w:rsid w:val="0024140E"/>
    <w:rsid w:val="002600E1"/>
    <w:rsid w:val="00296A00"/>
    <w:rsid w:val="003019FE"/>
    <w:rsid w:val="003106A6"/>
    <w:rsid w:val="00346855"/>
    <w:rsid w:val="00385C2B"/>
    <w:rsid w:val="003864F3"/>
    <w:rsid w:val="003902DC"/>
    <w:rsid w:val="003A11DD"/>
    <w:rsid w:val="003A5530"/>
    <w:rsid w:val="00430DAF"/>
    <w:rsid w:val="00507CBD"/>
    <w:rsid w:val="00537689"/>
    <w:rsid w:val="00544312"/>
    <w:rsid w:val="00583CEB"/>
    <w:rsid w:val="005957E4"/>
    <w:rsid w:val="006031B1"/>
    <w:rsid w:val="00636678"/>
    <w:rsid w:val="00665515"/>
    <w:rsid w:val="006B348D"/>
    <w:rsid w:val="006C5EBC"/>
    <w:rsid w:val="006D584F"/>
    <w:rsid w:val="006E00EA"/>
    <w:rsid w:val="006E4B13"/>
    <w:rsid w:val="006F2EA4"/>
    <w:rsid w:val="007768D6"/>
    <w:rsid w:val="0079729E"/>
    <w:rsid w:val="00805D43"/>
    <w:rsid w:val="008243FB"/>
    <w:rsid w:val="00852AF9"/>
    <w:rsid w:val="008558A2"/>
    <w:rsid w:val="008738E4"/>
    <w:rsid w:val="00876EC3"/>
    <w:rsid w:val="008C0714"/>
    <w:rsid w:val="008C5559"/>
    <w:rsid w:val="009113BC"/>
    <w:rsid w:val="00913D3C"/>
    <w:rsid w:val="00940C10"/>
    <w:rsid w:val="009622D7"/>
    <w:rsid w:val="00964830"/>
    <w:rsid w:val="00970293"/>
    <w:rsid w:val="0098129D"/>
    <w:rsid w:val="00984C5D"/>
    <w:rsid w:val="009B6307"/>
    <w:rsid w:val="009D7BB3"/>
    <w:rsid w:val="009F338F"/>
    <w:rsid w:val="00A0603C"/>
    <w:rsid w:val="00A12386"/>
    <w:rsid w:val="00A14B17"/>
    <w:rsid w:val="00A329E2"/>
    <w:rsid w:val="00A37F67"/>
    <w:rsid w:val="00A43F9F"/>
    <w:rsid w:val="00A46C60"/>
    <w:rsid w:val="00A53D79"/>
    <w:rsid w:val="00A63AD0"/>
    <w:rsid w:val="00A75ED1"/>
    <w:rsid w:val="00A82453"/>
    <w:rsid w:val="00A87BC0"/>
    <w:rsid w:val="00AB5441"/>
    <w:rsid w:val="00AB7CC3"/>
    <w:rsid w:val="00AC3AFC"/>
    <w:rsid w:val="00AC3D8D"/>
    <w:rsid w:val="00AD0DB2"/>
    <w:rsid w:val="00AE7DDF"/>
    <w:rsid w:val="00B00EF0"/>
    <w:rsid w:val="00B31A85"/>
    <w:rsid w:val="00B41197"/>
    <w:rsid w:val="00B63C1B"/>
    <w:rsid w:val="00B67714"/>
    <w:rsid w:val="00B70C4E"/>
    <w:rsid w:val="00B849F9"/>
    <w:rsid w:val="00BC38CE"/>
    <w:rsid w:val="00BC5734"/>
    <w:rsid w:val="00BD63B4"/>
    <w:rsid w:val="00C16AA2"/>
    <w:rsid w:val="00C623AB"/>
    <w:rsid w:val="00C80604"/>
    <w:rsid w:val="00C933C4"/>
    <w:rsid w:val="00C94CE9"/>
    <w:rsid w:val="00CB1EAB"/>
    <w:rsid w:val="00CE2A2F"/>
    <w:rsid w:val="00CF40DA"/>
    <w:rsid w:val="00D34390"/>
    <w:rsid w:val="00D43987"/>
    <w:rsid w:val="00D70A98"/>
    <w:rsid w:val="00D95A41"/>
    <w:rsid w:val="00DA03B3"/>
    <w:rsid w:val="00DB1FEE"/>
    <w:rsid w:val="00DB411D"/>
    <w:rsid w:val="00DC1097"/>
    <w:rsid w:val="00DD3C73"/>
    <w:rsid w:val="00DF700A"/>
    <w:rsid w:val="00E12C2A"/>
    <w:rsid w:val="00E2093F"/>
    <w:rsid w:val="00E45BFC"/>
    <w:rsid w:val="00EB50C9"/>
    <w:rsid w:val="00EE5610"/>
    <w:rsid w:val="00EE7978"/>
    <w:rsid w:val="00F01EE3"/>
    <w:rsid w:val="00F244E6"/>
    <w:rsid w:val="00F32DD6"/>
    <w:rsid w:val="00F3342A"/>
    <w:rsid w:val="00F335A3"/>
    <w:rsid w:val="00F544CC"/>
    <w:rsid w:val="00F74296"/>
    <w:rsid w:val="00F83643"/>
    <w:rsid w:val="00F87EBA"/>
    <w:rsid w:val="00FA570D"/>
    <w:rsid w:val="00FB2F44"/>
    <w:rsid w:val="00FF4B6D"/>
    <w:rsid w:val="032848B5"/>
    <w:rsid w:val="09D8740C"/>
    <w:rsid w:val="0C620573"/>
    <w:rsid w:val="1154735C"/>
    <w:rsid w:val="13634042"/>
    <w:rsid w:val="275F783A"/>
    <w:rsid w:val="2FD64A74"/>
    <w:rsid w:val="3BFF6366"/>
    <w:rsid w:val="3EC53E19"/>
    <w:rsid w:val="57330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1F16"/>
  <w15:docId w15:val="{DA978F5C-582A-4165-AFDB-AE049E69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33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8C522-6C4D-4E63-84F6-BC314A22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10</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qyq</dc:creator>
  <cp:lastModifiedBy>qyq</cp:lastModifiedBy>
  <cp:revision>5</cp:revision>
  <cp:lastPrinted>2023-10-08T01:11:00Z</cp:lastPrinted>
  <dcterms:created xsi:type="dcterms:W3CDTF">2023-10-26T08:02:00Z</dcterms:created>
  <dcterms:modified xsi:type="dcterms:W3CDTF">2023-11-22T01:12:00Z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5D60266095A545A78F6D9EF89D3B82E1_12</vt:lpwstr>
  </property>
</Properties>
</file>