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520" w:lineRule="exact"/>
        <w:jc w:val="center"/>
        <w:rPr>
          <w:rFonts w:ascii="Times New Roman" w:eastAsia="方正小标宋简体"/>
          <w:sz w:val="40"/>
          <w:szCs w:val="40"/>
        </w:rPr>
      </w:pPr>
      <w:r>
        <w:rPr>
          <w:rFonts w:hint="eastAsia" w:ascii="Times New Roman" w:eastAsia="方正小标宋简体"/>
          <w:sz w:val="40"/>
          <w:szCs w:val="40"/>
          <w:lang w:eastAsia="zh-CN"/>
        </w:rPr>
        <w:t>专项职业能力考核</w:t>
      </w:r>
      <w:r>
        <w:rPr>
          <w:rFonts w:ascii="Times New Roman" w:eastAsia="方正小标宋简体"/>
          <w:sz w:val="40"/>
          <w:szCs w:val="40"/>
        </w:rPr>
        <w:t>申报表</w:t>
      </w:r>
    </w:p>
    <w:tbl>
      <w:tblPr>
        <w:tblStyle w:val="2"/>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55"/>
        <w:gridCol w:w="704"/>
        <w:gridCol w:w="1484"/>
        <w:gridCol w:w="998"/>
        <w:gridCol w:w="1205"/>
        <w:gridCol w:w="677"/>
        <w:gridCol w:w="879"/>
        <w:gridCol w:w="186"/>
        <w:gridCol w:w="18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noWrap w:val="0"/>
            <w:vAlign w:val="center"/>
          </w:tcPr>
          <w:p>
            <w:pPr>
              <w:jc w:val="center"/>
              <w:rPr>
                <w:rFonts w:ascii="Times New Roman" w:eastAsia="宋体"/>
                <w:sz w:val="24"/>
                <w:szCs w:val="24"/>
              </w:rPr>
            </w:pPr>
            <w:r>
              <w:rPr>
                <w:rFonts w:ascii="Times New Roman" w:eastAsia="宋体"/>
                <w:sz w:val="24"/>
                <w:szCs w:val="24"/>
              </w:rPr>
              <w:t>申报人姓名</w:t>
            </w:r>
          </w:p>
        </w:tc>
        <w:tc>
          <w:tcPr>
            <w:tcW w:w="2482" w:type="dxa"/>
            <w:gridSpan w:val="2"/>
            <w:noWrap w:val="0"/>
            <w:vAlign w:val="center"/>
          </w:tcPr>
          <w:p>
            <w:pPr>
              <w:jc w:val="center"/>
              <w:rPr>
                <w:rFonts w:ascii="Times New Roman" w:eastAsia="宋体"/>
                <w:sz w:val="24"/>
                <w:szCs w:val="24"/>
              </w:rPr>
            </w:pPr>
          </w:p>
        </w:tc>
        <w:tc>
          <w:tcPr>
            <w:tcW w:w="1205" w:type="dxa"/>
            <w:noWrap w:val="0"/>
            <w:vAlign w:val="center"/>
          </w:tcPr>
          <w:p>
            <w:pPr>
              <w:jc w:val="center"/>
              <w:rPr>
                <w:rFonts w:ascii="Times New Roman" w:eastAsia="宋体"/>
                <w:sz w:val="24"/>
                <w:szCs w:val="24"/>
              </w:rPr>
            </w:pPr>
            <w:r>
              <w:rPr>
                <w:rFonts w:ascii="Times New Roman" w:eastAsia="宋体"/>
                <w:sz w:val="24"/>
                <w:szCs w:val="24"/>
              </w:rPr>
              <w:t>性   别</w:t>
            </w:r>
          </w:p>
        </w:tc>
        <w:tc>
          <w:tcPr>
            <w:tcW w:w="1556" w:type="dxa"/>
            <w:gridSpan w:val="2"/>
            <w:noWrap w:val="0"/>
            <w:vAlign w:val="center"/>
          </w:tcPr>
          <w:p>
            <w:pPr>
              <w:jc w:val="center"/>
              <w:rPr>
                <w:rFonts w:ascii="Times New Roman" w:eastAsia="宋体"/>
                <w:sz w:val="24"/>
                <w:szCs w:val="24"/>
              </w:rPr>
            </w:pPr>
          </w:p>
        </w:tc>
        <w:tc>
          <w:tcPr>
            <w:tcW w:w="2043" w:type="dxa"/>
            <w:gridSpan w:val="2"/>
            <w:vMerge w:val="restart"/>
            <w:noWrap w:val="0"/>
            <w:vAlign w:val="center"/>
          </w:tcPr>
          <w:p>
            <w:pPr>
              <w:jc w:val="center"/>
              <w:rPr>
                <w:rFonts w:ascii="Times New Roman" w:eastAsia="宋体"/>
                <w:sz w:val="24"/>
                <w:szCs w:val="24"/>
              </w:rPr>
            </w:pPr>
            <w:r>
              <w:rPr>
                <w:rFonts w:ascii="Times New Roman" w:eastAsia="宋体"/>
                <w:sz w:val="24"/>
                <w:szCs w:val="24"/>
              </w:rPr>
              <w:t>照  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noWrap w:val="0"/>
            <w:vAlign w:val="center"/>
          </w:tcPr>
          <w:p>
            <w:pPr>
              <w:jc w:val="center"/>
              <w:rPr>
                <w:rFonts w:ascii="Times New Roman" w:eastAsia="宋体"/>
                <w:sz w:val="24"/>
                <w:szCs w:val="24"/>
              </w:rPr>
            </w:pPr>
            <w:r>
              <w:rPr>
                <w:rFonts w:ascii="Times New Roman" w:eastAsia="宋体"/>
                <w:sz w:val="24"/>
                <w:szCs w:val="24"/>
              </w:rPr>
              <w:t>出生年月</w:t>
            </w:r>
          </w:p>
        </w:tc>
        <w:tc>
          <w:tcPr>
            <w:tcW w:w="2482" w:type="dxa"/>
            <w:gridSpan w:val="2"/>
            <w:noWrap w:val="0"/>
            <w:vAlign w:val="center"/>
          </w:tcPr>
          <w:p>
            <w:pPr>
              <w:jc w:val="center"/>
              <w:rPr>
                <w:rFonts w:ascii="Times New Roman" w:eastAsia="宋体"/>
                <w:sz w:val="24"/>
                <w:szCs w:val="24"/>
              </w:rPr>
            </w:pPr>
          </w:p>
        </w:tc>
        <w:tc>
          <w:tcPr>
            <w:tcW w:w="1205" w:type="dxa"/>
            <w:noWrap w:val="0"/>
            <w:vAlign w:val="center"/>
          </w:tcPr>
          <w:p>
            <w:pPr>
              <w:jc w:val="center"/>
              <w:rPr>
                <w:rFonts w:ascii="Times New Roman" w:eastAsia="宋体"/>
                <w:sz w:val="24"/>
                <w:szCs w:val="24"/>
              </w:rPr>
            </w:pPr>
            <w:r>
              <w:rPr>
                <w:rFonts w:ascii="Times New Roman" w:eastAsia="宋体"/>
                <w:sz w:val="24"/>
                <w:szCs w:val="24"/>
              </w:rPr>
              <w:t>学   历</w:t>
            </w:r>
          </w:p>
        </w:tc>
        <w:tc>
          <w:tcPr>
            <w:tcW w:w="1556" w:type="dxa"/>
            <w:gridSpan w:val="2"/>
            <w:noWrap w:val="0"/>
            <w:vAlign w:val="center"/>
          </w:tcPr>
          <w:p>
            <w:pPr>
              <w:jc w:val="center"/>
              <w:rPr>
                <w:rFonts w:ascii="Times New Roman" w:eastAsia="宋体"/>
                <w:sz w:val="24"/>
                <w:szCs w:val="24"/>
              </w:rPr>
            </w:pPr>
          </w:p>
        </w:tc>
        <w:tc>
          <w:tcPr>
            <w:tcW w:w="2043" w:type="dxa"/>
            <w:gridSpan w:val="2"/>
            <w:vMerge w:val="continue"/>
            <w:noWrap w:val="0"/>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noWrap w:val="0"/>
            <w:vAlign w:val="center"/>
          </w:tcPr>
          <w:p>
            <w:pPr>
              <w:jc w:val="center"/>
              <w:rPr>
                <w:rFonts w:hint="eastAsia" w:ascii="Times New Roman" w:eastAsia="宋体"/>
                <w:sz w:val="24"/>
                <w:szCs w:val="24"/>
                <w:lang w:eastAsia="zh-CN"/>
              </w:rPr>
            </w:pPr>
            <w:r>
              <w:rPr>
                <w:rFonts w:hint="eastAsia" w:ascii="Times New Roman" w:eastAsia="宋体"/>
                <w:sz w:val="24"/>
                <w:szCs w:val="24"/>
                <w:lang w:eastAsia="zh-CN"/>
              </w:rPr>
              <w:t>身份证号码</w:t>
            </w:r>
          </w:p>
        </w:tc>
        <w:tc>
          <w:tcPr>
            <w:tcW w:w="2482" w:type="dxa"/>
            <w:gridSpan w:val="2"/>
            <w:noWrap w:val="0"/>
            <w:vAlign w:val="center"/>
          </w:tcPr>
          <w:p>
            <w:pPr>
              <w:jc w:val="center"/>
              <w:rPr>
                <w:rFonts w:ascii="Times New Roman" w:eastAsia="宋体"/>
                <w:sz w:val="24"/>
                <w:szCs w:val="24"/>
              </w:rPr>
            </w:pPr>
          </w:p>
        </w:tc>
        <w:tc>
          <w:tcPr>
            <w:tcW w:w="1205" w:type="dxa"/>
            <w:noWrap w:val="0"/>
            <w:vAlign w:val="center"/>
          </w:tcPr>
          <w:p>
            <w:pPr>
              <w:jc w:val="center"/>
              <w:rPr>
                <w:rFonts w:ascii="Times New Roman" w:eastAsia="宋体"/>
                <w:sz w:val="24"/>
                <w:szCs w:val="24"/>
              </w:rPr>
            </w:pPr>
            <w:r>
              <w:rPr>
                <w:rFonts w:ascii="Times New Roman" w:eastAsia="宋体"/>
                <w:sz w:val="24"/>
                <w:szCs w:val="24"/>
              </w:rPr>
              <w:t>手机号码</w:t>
            </w:r>
          </w:p>
        </w:tc>
        <w:tc>
          <w:tcPr>
            <w:tcW w:w="1556" w:type="dxa"/>
            <w:gridSpan w:val="2"/>
            <w:noWrap w:val="0"/>
            <w:vAlign w:val="center"/>
          </w:tcPr>
          <w:p>
            <w:pPr>
              <w:jc w:val="center"/>
              <w:rPr>
                <w:rFonts w:ascii="Times New Roman" w:eastAsia="宋体"/>
                <w:sz w:val="24"/>
                <w:szCs w:val="24"/>
              </w:rPr>
            </w:pPr>
          </w:p>
        </w:tc>
        <w:tc>
          <w:tcPr>
            <w:tcW w:w="2043" w:type="dxa"/>
            <w:gridSpan w:val="2"/>
            <w:vMerge w:val="continue"/>
            <w:noWrap w:val="0"/>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041" w:type="dxa"/>
            <w:gridSpan w:val="4"/>
            <w:noWrap w:val="0"/>
            <w:vAlign w:val="center"/>
          </w:tcPr>
          <w:p>
            <w:pPr>
              <w:jc w:val="center"/>
              <w:rPr>
                <w:rFonts w:ascii="Times New Roman" w:eastAsia="宋体"/>
                <w:sz w:val="24"/>
                <w:szCs w:val="24"/>
              </w:rPr>
            </w:pPr>
            <w:r>
              <w:rPr>
                <w:rFonts w:hint="eastAsia" w:ascii="Times New Roman" w:eastAsia="宋体"/>
                <w:sz w:val="24"/>
                <w:szCs w:val="24"/>
              </w:rPr>
              <w:t>是否已领取基本养老保险待遇</w:t>
            </w:r>
          </w:p>
        </w:tc>
        <w:tc>
          <w:tcPr>
            <w:tcW w:w="2761" w:type="dxa"/>
            <w:gridSpan w:val="3"/>
            <w:noWrap w:val="0"/>
            <w:vAlign w:val="center"/>
          </w:tcPr>
          <w:p>
            <w:pPr>
              <w:jc w:val="center"/>
              <w:rPr>
                <w:rFonts w:ascii="Times New Roman" w:eastAsia="宋体"/>
                <w:sz w:val="24"/>
                <w:szCs w:val="24"/>
              </w:rPr>
            </w:pPr>
          </w:p>
        </w:tc>
        <w:tc>
          <w:tcPr>
            <w:tcW w:w="2043" w:type="dxa"/>
            <w:gridSpan w:val="2"/>
            <w:vMerge w:val="continue"/>
            <w:noWrap w:val="0"/>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noWrap w:val="0"/>
            <w:vAlign w:val="center"/>
          </w:tcPr>
          <w:p>
            <w:pPr>
              <w:jc w:val="center"/>
              <w:rPr>
                <w:rFonts w:ascii="Times New Roman" w:eastAsia="宋体"/>
                <w:sz w:val="24"/>
                <w:szCs w:val="24"/>
              </w:rPr>
            </w:pPr>
            <w:r>
              <w:rPr>
                <w:rFonts w:ascii="Times New Roman" w:eastAsia="宋体"/>
                <w:sz w:val="24"/>
                <w:szCs w:val="24"/>
              </w:rPr>
              <w:t>工作单位</w:t>
            </w:r>
          </w:p>
        </w:tc>
        <w:tc>
          <w:tcPr>
            <w:tcW w:w="5243" w:type="dxa"/>
            <w:gridSpan w:val="5"/>
            <w:noWrap w:val="0"/>
            <w:vAlign w:val="center"/>
          </w:tcPr>
          <w:p>
            <w:pPr>
              <w:jc w:val="center"/>
              <w:rPr>
                <w:rFonts w:ascii="Times New Roman" w:eastAsia="宋体"/>
                <w:sz w:val="24"/>
                <w:szCs w:val="24"/>
              </w:rPr>
            </w:pPr>
          </w:p>
        </w:tc>
        <w:tc>
          <w:tcPr>
            <w:tcW w:w="2043" w:type="dxa"/>
            <w:gridSpan w:val="2"/>
            <w:vMerge w:val="continue"/>
            <w:noWrap w:val="0"/>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noWrap w:val="0"/>
            <w:vAlign w:val="center"/>
          </w:tcPr>
          <w:p>
            <w:pPr>
              <w:jc w:val="center"/>
              <w:rPr>
                <w:rFonts w:ascii="Times New Roman" w:eastAsia="宋体"/>
                <w:sz w:val="24"/>
                <w:szCs w:val="24"/>
              </w:rPr>
            </w:pPr>
            <w:r>
              <w:rPr>
                <w:rFonts w:ascii="Times New Roman" w:eastAsia="宋体"/>
                <w:sz w:val="24"/>
                <w:szCs w:val="24"/>
              </w:rPr>
              <w:t>通讯地址</w:t>
            </w:r>
          </w:p>
        </w:tc>
        <w:tc>
          <w:tcPr>
            <w:tcW w:w="7286" w:type="dxa"/>
            <w:gridSpan w:val="7"/>
            <w:noWrap w:val="0"/>
            <w:vAlign w:val="center"/>
          </w:tcPr>
          <w:p>
            <w:pPr>
              <w:jc w:val="center"/>
              <w:rPr>
                <w:rFonts w:asci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noWrap w:val="0"/>
            <w:vAlign w:val="center"/>
          </w:tcPr>
          <w:p>
            <w:pPr>
              <w:jc w:val="center"/>
              <w:rPr>
                <w:rFonts w:hint="eastAsia" w:ascii="Times New Roman" w:eastAsia="宋体"/>
                <w:sz w:val="24"/>
                <w:szCs w:val="24"/>
                <w:lang w:eastAsia="zh-CN"/>
              </w:rPr>
            </w:pPr>
            <w:r>
              <w:rPr>
                <w:rFonts w:ascii="Times New Roman" w:eastAsia="宋体"/>
                <w:sz w:val="24"/>
                <w:szCs w:val="24"/>
              </w:rPr>
              <w:t>申报</w:t>
            </w:r>
            <w:r>
              <w:rPr>
                <w:rFonts w:hint="eastAsia" w:ascii="Times New Roman" w:eastAsia="宋体"/>
                <w:sz w:val="24"/>
                <w:szCs w:val="24"/>
                <w:lang w:eastAsia="zh-CN"/>
              </w:rPr>
              <w:t>考核职业</w:t>
            </w:r>
          </w:p>
        </w:tc>
        <w:tc>
          <w:tcPr>
            <w:tcW w:w="3687" w:type="dxa"/>
            <w:gridSpan w:val="3"/>
            <w:noWrap w:val="0"/>
            <w:vAlign w:val="center"/>
          </w:tcPr>
          <w:p>
            <w:pPr>
              <w:jc w:val="center"/>
              <w:rPr>
                <w:rFonts w:ascii="Times New Roman" w:eastAsia="宋体"/>
                <w:sz w:val="24"/>
                <w:szCs w:val="24"/>
              </w:rPr>
            </w:pPr>
            <w:r>
              <w:rPr>
                <w:rFonts w:hint="eastAsia" w:ascii="Times New Roman" w:eastAsia="宋体"/>
                <w:sz w:val="24"/>
                <w:szCs w:val="24"/>
              </w:rPr>
              <w:t>家庭教育指导（专项）</w:t>
            </w:r>
          </w:p>
        </w:tc>
        <w:tc>
          <w:tcPr>
            <w:tcW w:w="1556" w:type="dxa"/>
            <w:gridSpan w:val="2"/>
            <w:noWrap w:val="0"/>
            <w:vAlign w:val="center"/>
          </w:tcPr>
          <w:p>
            <w:pPr>
              <w:jc w:val="center"/>
              <w:rPr>
                <w:rFonts w:ascii="Times New Roman" w:eastAsia="宋体"/>
                <w:sz w:val="24"/>
                <w:szCs w:val="24"/>
              </w:rPr>
            </w:pPr>
            <w:r>
              <w:rPr>
                <w:rFonts w:ascii="Times New Roman" w:eastAsia="宋体"/>
                <w:sz w:val="24"/>
                <w:szCs w:val="24"/>
              </w:rPr>
              <w:t>申报</w:t>
            </w:r>
            <w:r>
              <w:rPr>
                <w:rFonts w:hint="eastAsia" w:ascii="Times New Roman" w:eastAsia="宋体"/>
                <w:sz w:val="24"/>
                <w:szCs w:val="24"/>
                <w:lang w:eastAsia="zh-CN"/>
              </w:rPr>
              <w:t>考核</w:t>
            </w:r>
            <w:r>
              <w:rPr>
                <w:rFonts w:ascii="Times New Roman" w:eastAsia="宋体"/>
                <w:sz w:val="24"/>
                <w:szCs w:val="24"/>
              </w:rPr>
              <w:t>等级</w:t>
            </w:r>
          </w:p>
        </w:tc>
        <w:tc>
          <w:tcPr>
            <w:tcW w:w="2043" w:type="dxa"/>
            <w:gridSpan w:val="2"/>
            <w:noWrap w:val="0"/>
            <w:vAlign w:val="center"/>
          </w:tcPr>
          <w:p>
            <w:pPr>
              <w:jc w:val="center"/>
              <w:rPr>
                <w:rFonts w:ascii="Times New Roman" w:eastAsia="宋体"/>
                <w:sz w:val="24"/>
                <w:szCs w:val="24"/>
              </w:rPr>
            </w:pPr>
            <w:r>
              <w:rPr>
                <w:rFonts w:hint="eastAsia" w:ascii="Times New Roman" w:eastAsia="宋体"/>
                <w:sz w:val="24"/>
                <w:szCs w:val="24"/>
                <w:lang w:val="en-US" w:eastAsia="zh-CN"/>
              </w:rPr>
              <w:t>初</w:t>
            </w:r>
            <w:r>
              <w:rPr>
                <w:rFonts w:hint="eastAsia" w:ascii="Times New Roman" w:eastAsia="宋体"/>
                <w:sz w:val="24"/>
                <w:szCs w:val="24"/>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noWrap w:val="0"/>
            <w:vAlign w:val="center"/>
          </w:tcPr>
          <w:p>
            <w:pPr>
              <w:jc w:val="center"/>
              <w:rPr>
                <w:rFonts w:hint="eastAsia" w:ascii="Times New Roman" w:eastAsia="宋体"/>
                <w:sz w:val="24"/>
                <w:szCs w:val="24"/>
              </w:rPr>
            </w:pPr>
            <w:r>
              <w:rPr>
                <w:rFonts w:hint="eastAsia" w:ascii="Times New Roman" w:eastAsia="宋体"/>
                <w:sz w:val="24"/>
                <w:szCs w:val="24"/>
              </w:rPr>
              <w:t>人员类别</w:t>
            </w:r>
          </w:p>
        </w:tc>
        <w:tc>
          <w:tcPr>
            <w:tcW w:w="7286" w:type="dxa"/>
            <w:gridSpan w:val="7"/>
            <w:noWrap w:val="0"/>
            <w:vAlign w:val="center"/>
          </w:tcPr>
          <w:p>
            <w:pPr>
              <w:jc w:val="center"/>
              <w:rPr>
                <w:rFonts w:hint="eastAsia" w:ascii="Times New Roman" w:eastAsia="宋体"/>
                <w:sz w:val="18"/>
                <w:szCs w:val="24"/>
              </w:rPr>
            </w:pPr>
            <w:r>
              <w:rPr>
                <w:rFonts w:hint="eastAsia" w:ascii="Times New Roman" w:eastAsia="宋体"/>
                <w:sz w:val="18"/>
                <w:szCs w:val="24"/>
              </w:rPr>
              <w:t>城镇人员□     农村人员□    企业人员□    退役士兵□、</w:t>
            </w:r>
          </w:p>
          <w:p>
            <w:pPr>
              <w:jc w:val="center"/>
              <w:rPr>
                <w:rFonts w:ascii="Times New Roman" w:eastAsia="宋体"/>
                <w:sz w:val="24"/>
                <w:szCs w:val="24"/>
              </w:rPr>
            </w:pPr>
            <w:r>
              <w:rPr>
                <w:rFonts w:hint="eastAsia" w:ascii="Times New Roman" w:eastAsia="宋体"/>
                <w:sz w:val="18"/>
                <w:szCs w:val="24"/>
              </w:rPr>
              <w:t>大学毕业生□    未升学的高中毕业生□    残疾人□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noWrap w:val="0"/>
            <w:vAlign w:val="center"/>
          </w:tcPr>
          <w:p>
            <w:pPr>
              <w:jc w:val="center"/>
              <w:rPr>
                <w:rFonts w:ascii="Times New Roman" w:eastAsia="宋体"/>
                <w:sz w:val="24"/>
                <w:szCs w:val="24"/>
              </w:rPr>
            </w:pPr>
            <w:r>
              <w:rPr>
                <w:rFonts w:ascii="Times New Roman" w:eastAsia="宋体"/>
                <w:sz w:val="24"/>
                <w:szCs w:val="24"/>
              </w:rPr>
              <w:t>申报条件</w:t>
            </w:r>
          </w:p>
        </w:tc>
        <w:tc>
          <w:tcPr>
            <w:tcW w:w="7286" w:type="dxa"/>
            <w:gridSpan w:val="7"/>
            <w:noWrap w:val="0"/>
            <w:vAlign w:val="center"/>
          </w:tcPr>
          <w:p>
            <w:pPr>
              <w:jc w:val="left"/>
              <w:rPr>
                <w:rFonts w:hint="eastAsia" w:ascii="Times New Roman" w:eastAsia="宋体"/>
                <w:sz w:val="24"/>
                <w:szCs w:val="24"/>
                <w:lang w:eastAsia="zh-CN"/>
              </w:rPr>
            </w:pPr>
            <w:r>
              <w:rPr>
                <w:rFonts w:hint="eastAsia" w:ascii="Times New Roman" w:eastAsia="宋体"/>
                <w:sz w:val="24"/>
                <w:szCs w:val="24"/>
                <w:lang w:eastAsia="zh-CN"/>
              </w:rPr>
              <w:t>需有社会学、教育学或心理学等家庭教育相关专业学习经历或两年以上家庭教育指导相关实际工作经验，经本职业初级专项职业能力培训，并取得结业证书。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69" w:hRule="atLeast"/>
          <w:jc w:val="center"/>
        </w:trPr>
        <w:tc>
          <w:tcPr>
            <w:tcW w:w="855" w:type="dxa"/>
            <w:noWrap w:val="0"/>
            <w:vAlign w:val="center"/>
          </w:tcPr>
          <w:p>
            <w:pPr>
              <w:jc w:val="center"/>
              <w:rPr>
                <w:rFonts w:hint="eastAsia" w:ascii="Times New Roman" w:eastAsia="宋体"/>
                <w:sz w:val="24"/>
                <w:szCs w:val="24"/>
              </w:rPr>
            </w:pPr>
            <w:r>
              <w:rPr>
                <w:rFonts w:hint="eastAsia" w:ascii="Times New Roman" w:eastAsia="宋体"/>
                <w:sz w:val="24"/>
                <w:szCs w:val="24"/>
              </w:rPr>
              <w:t>工作</w:t>
            </w:r>
          </w:p>
          <w:p>
            <w:pPr>
              <w:jc w:val="center"/>
              <w:rPr>
                <w:rFonts w:ascii="Times New Roman" w:eastAsia="宋体"/>
                <w:sz w:val="24"/>
                <w:szCs w:val="24"/>
              </w:rPr>
            </w:pPr>
            <w:r>
              <w:rPr>
                <w:rFonts w:hint="eastAsia" w:ascii="Times New Roman" w:eastAsia="宋体"/>
                <w:sz w:val="24"/>
                <w:szCs w:val="24"/>
              </w:rPr>
              <w:t>经历</w:t>
            </w:r>
          </w:p>
        </w:tc>
        <w:tc>
          <w:tcPr>
            <w:tcW w:w="7990" w:type="dxa"/>
            <w:gridSpan w:val="8"/>
            <w:noWrap w:val="0"/>
            <w:vAlign w:val="center"/>
          </w:tcPr>
          <w:p>
            <w:pPr>
              <w:ind w:firstLine="5760" w:firstLineChars="2400"/>
              <w:rPr>
                <w:rFonts w:hint="eastAsia" w:ascii="Times New Roman" w:eastAsia="宋体"/>
                <w:sz w:val="24"/>
                <w:szCs w:val="24"/>
              </w:rPr>
            </w:pPr>
          </w:p>
          <w:p>
            <w:pPr>
              <w:rPr>
                <w:rFonts w:asci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5" w:type="dxa"/>
            <w:noWrap w:val="0"/>
            <w:vAlign w:val="center"/>
          </w:tcPr>
          <w:p>
            <w:pPr>
              <w:jc w:val="center"/>
              <w:rPr>
                <w:rFonts w:ascii="Times New Roman" w:eastAsia="宋体"/>
                <w:sz w:val="24"/>
                <w:szCs w:val="24"/>
              </w:rPr>
            </w:pPr>
            <w:r>
              <w:rPr>
                <w:rFonts w:ascii="Times New Roman" w:eastAsia="宋体"/>
                <w:sz w:val="24"/>
                <w:szCs w:val="24"/>
              </w:rPr>
              <w:t>申报人</w:t>
            </w:r>
          </w:p>
          <w:p>
            <w:pPr>
              <w:jc w:val="center"/>
              <w:rPr>
                <w:rFonts w:ascii="Times New Roman" w:eastAsia="宋体"/>
                <w:sz w:val="24"/>
                <w:szCs w:val="24"/>
              </w:rPr>
            </w:pPr>
            <w:r>
              <w:rPr>
                <w:rFonts w:ascii="Times New Roman" w:eastAsia="宋体"/>
                <w:sz w:val="24"/>
                <w:szCs w:val="24"/>
              </w:rPr>
              <w:t>承诺</w:t>
            </w:r>
          </w:p>
        </w:tc>
        <w:tc>
          <w:tcPr>
            <w:tcW w:w="7990" w:type="dxa"/>
            <w:gridSpan w:val="8"/>
            <w:noWrap w:val="0"/>
            <w:vAlign w:val="center"/>
          </w:tcPr>
          <w:p>
            <w:pPr>
              <w:ind w:firstLine="440" w:firstLineChars="200"/>
              <w:rPr>
                <w:rFonts w:ascii="Times New Roman" w:eastAsia="宋体"/>
                <w:sz w:val="22"/>
                <w:szCs w:val="24"/>
              </w:rPr>
            </w:pPr>
            <w:r>
              <w:rPr>
                <w:rFonts w:ascii="Times New Roman" w:eastAsia="宋体"/>
                <w:sz w:val="22"/>
                <w:szCs w:val="24"/>
              </w:rPr>
              <w:t>1. 本人自愿申报</w:t>
            </w:r>
            <w:r>
              <w:rPr>
                <w:rFonts w:hint="eastAsia" w:ascii="Times New Roman" w:eastAsia="宋体"/>
                <w:sz w:val="22"/>
                <w:szCs w:val="24"/>
                <w:lang w:eastAsia="zh-CN"/>
              </w:rPr>
              <w:t>专项职业能力考核</w:t>
            </w:r>
            <w:r>
              <w:rPr>
                <w:rFonts w:ascii="Times New Roman" w:eastAsia="宋体"/>
                <w:sz w:val="22"/>
                <w:szCs w:val="24"/>
              </w:rPr>
              <w:t>，本表所填写的内容和提交的材料准确无误，真实有效；</w:t>
            </w:r>
          </w:p>
          <w:p>
            <w:pPr>
              <w:ind w:firstLine="440" w:firstLineChars="200"/>
              <w:rPr>
                <w:rFonts w:ascii="Times New Roman" w:eastAsia="宋体"/>
                <w:sz w:val="22"/>
                <w:szCs w:val="24"/>
              </w:rPr>
            </w:pPr>
            <w:r>
              <w:rPr>
                <w:rFonts w:ascii="Times New Roman" w:eastAsia="宋体"/>
                <w:sz w:val="22"/>
                <w:szCs w:val="24"/>
              </w:rPr>
              <w:t>2. 本人自愿遵守</w:t>
            </w:r>
            <w:r>
              <w:rPr>
                <w:rFonts w:hint="eastAsia" w:ascii="Times New Roman" w:eastAsia="宋体"/>
                <w:sz w:val="22"/>
                <w:szCs w:val="24"/>
                <w:lang w:eastAsia="zh-CN"/>
              </w:rPr>
              <w:t>专项职业能力考核</w:t>
            </w:r>
            <w:r>
              <w:rPr>
                <w:rFonts w:ascii="Times New Roman" w:eastAsia="宋体"/>
                <w:sz w:val="22"/>
                <w:szCs w:val="24"/>
              </w:rPr>
              <w:t>相关规定；</w:t>
            </w:r>
          </w:p>
          <w:p>
            <w:pPr>
              <w:ind w:firstLine="440" w:firstLineChars="200"/>
              <w:rPr>
                <w:rFonts w:ascii="Times New Roman" w:eastAsia="宋体"/>
                <w:sz w:val="22"/>
                <w:szCs w:val="24"/>
              </w:rPr>
            </w:pPr>
            <w:r>
              <w:rPr>
                <w:rFonts w:ascii="Times New Roman" w:eastAsia="宋体"/>
                <w:sz w:val="22"/>
                <w:szCs w:val="24"/>
              </w:rPr>
              <w:t>3. 如填写的信息虚假不实，愿意承担取消</w:t>
            </w:r>
            <w:r>
              <w:rPr>
                <w:rFonts w:hint="eastAsia" w:ascii="Times New Roman" w:eastAsia="宋体"/>
                <w:sz w:val="22"/>
                <w:szCs w:val="24"/>
                <w:lang w:eastAsia="zh-CN"/>
              </w:rPr>
              <w:t>专项职业能力考核</w:t>
            </w:r>
            <w:r>
              <w:rPr>
                <w:rFonts w:ascii="Times New Roman" w:eastAsia="宋体"/>
                <w:sz w:val="22"/>
                <w:szCs w:val="24"/>
              </w:rPr>
              <w:t>资格和其他法律责任。</w:t>
            </w:r>
          </w:p>
          <w:p>
            <w:pPr>
              <w:ind w:firstLine="480" w:firstLineChars="200"/>
              <w:rPr>
                <w:rFonts w:ascii="Times New Roman" w:eastAsia="宋体"/>
                <w:sz w:val="24"/>
                <w:szCs w:val="24"/>
              </w:rPr>
            </w:pPr>
            <w:r>
              <w:rPr>
                <w:rFonts w:ascii="Times New Roman" w:eastAsia="宋体"/>
                <w:sz w:val="24"/>
                <w:szCs w:val="24"/>
              </w:rPr>
              <w:t>本人确认并承诺上述条款。</w:t>
            </w:r>
          </w:p>
          <w:p>
            <w:pPr>
              <w:ind w:firstLine="480" w:firstLineChars="200"/>
              <w:rPr>
                <w:rFonts w:ascii="Times New Roman" w:eastAsia="宋体"/>
                <w:sz w:val="24"/>
                <w:szCs w:val="24"/>
              </w:rPr>
            </w:pPr>
            <w:r>
              <w:rPr>
                <w:rFonts w:ascii="Times New Roman" w:eastAsia="宋体"/>
                <w:sz w:val="24"/>
                <w:szCs w:val="24"/>
              </w:rPr>
              <w:t>申报人签字：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5" w:hRule="atLeast"/>
          <w:jc w:val="center"/>
        </w:trPr>
        <w:tc>
          <w:tcPr>
            <w:tcW w:w="855" w:type="dxa"/>
            <w:noWrap w:val="0"/>
            <w:vAlign w:val="center"/>
          </w:tcPr>
          <w:p>
            <w:pPr>
              <w:jc w:val="center"/>
              <w:rPr>
                <w:rFonts w:hint="eastAsia" w:ascii="Times New Roman" w:eastAsia="宋体"/>
                <w:sz w:val="24"/>
                <w:szCs w:val="24"/>
              </w:rPr>
            </w:pPr>
            <w:r>
              <w:rPr>
                <w:rFonts w:ascii="Times New Roman" w:eastAsia="宋体"/>
                <w:sz w:val="24"/>
                <w:szCs w:val="24"/>
              </w:rPr>
              <w:t>培训 单位</w:t>
            </w:r>
          </w:p>
          <w:p>
            <w:pPr>
              <w:jc w:val="center"/>
              <w:rPr>
                <w:rFonts w:ascii="Times New Roman" w:eastAsia="宋体"/>
                <w:sz w:val="24"/>
                <w:szCs w:val="24"/>
              </w:rPr>
            </w:pPr>
            <w:r>
              <w:rPr>
                <w:rFonts w:ascii="Times New Roman" w:eastAsia="宋体"/>
                <w:sz w:val="24"/>
                <w:szCs w:val="24"/>
              </w:rPr>
              <w:t>意见</w:t>
            </w:r>
          </w:p>
        </w:tc>
        <w:tc>
          <w:tcPr>
            <w:tcW w:w="218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313" w:beforeLines="100"/>
              <w:ind w:firstLine="420" w:firstLineChars="200"/>
              <w:textAlignment w:val="auto"/>
              <w:rPr>
                <w:rFonts w:hint="eastAsia" w:ascii="Times New Roman" w:eastAsia="宋体"/>
                <w:sz w:val="21"/>
                <w:szCs w:val="21"/>
              </w:rPr>
            </w:pPr>
            <w:r>
              <w:rPr>
                <w:rFonts w:hint="eastAsia" w:ascii="Times New Roman" w:eastAsia="宋体"/>
                <w:sz w:val="21"/>
                <w:szCs w:val="21"/>
              </w:rPr>
              <w:t>经初审，申报人符合</w:t>
            </w:r>
            <w:r>
              <w:rPr>
                <w:rFonts w:hint="eastAsia" w:ascii="Times New Roman" w:eastAsia="宋体"/>
                <w:sz w:val="21"/>
                <w:szCs w:val="21"/>
                <w:lang w:eastAsia="zh-CN"/>
              </w:rPr>
              <w:t>专项职业能力考核规范</w:t>
            </w:r>
            <w:r>
              <w:rPr>
                <w:rFonts w:hint="eastAsia" w:ascii="Times New Roman" w:eastAsia="宋体"/>
                <w:sz w:val="21"/>
                <w:szCs w:val="21"/>
              </w:rPr>
              <w:t>申报条件。</w:t>
            </w:r>
          </w:p>
          <w:p>
            <w:pPr>
              <w:rPr>
                <w:rFonts w:hint="eastAsia" w:ascii="Times New Roman" w:eastAsia="宋体"/>
                <w:sz w:val="21"/>
                <w:szCs w:val="21"/>
              </w:rPr>
            </w:pPr>
          </w:p>
          <w:p>
            <w:pPr>
              <w:ind w:firstLine="210" w:firstLineChars="100"/>
              <w:rPr>
                <w:rFonts w:hint="eastAsia" w:ascii="Times New Roman" w:eastAsia="宋体"/>
                <w:sz w:val="21"/>
                <w:szCs w:val="21"/>
                <w:u w:val="single"/>
              </w:rPr>
            </w:pPr>
            <w:bookmarkStart w:id="0" w:name="_GoBack"/>
            <w:bookmarkEnd w:id="0"/>
            <w:r>
              <w:rPr>
                <w:rFonts w:hint="eastAsia" w:ascii="Times New Roman" w:eastAsia="宋体"/>
                <w:sz w:val="21"/>
                <w:szCs w:val="21"/>
              </w:rPr>
              <w:t>审核人</w:t>
            </w:r>
            <w:r>
              <w:rPr>
                <w:rFonts w:hint="eastAsia" w:ascii="Times New Roman" w:eastAsia="宋体"/>
                <w:sz w:val="21"/>
                <w:szCs w:val="24"/>
              </w:rPr>
              <w:t>：</w:t>
            </w:r>
          </w:p>
          <w:p>
            <w:pPr>
              <w:jc w:val="center"/>
              <w:rPr>
                <w:rFonts w:hint="eastAsia" w:ascii="Times New Roman" w:eastAsia="宋体"/>
                <w:sz w:val="24"/>
                <w:szCs w:val="24"/>
              </w:rPr>
            </w:pPr>
          </w:p>
          <w:p>
            <w:pPr>
              <w:jc w:val="center"/>
              <w:rPr>
                <w:rFonts w:hint="eastAsia" w:ascii="Times New Roman" w:eastAsia="宋体"/>
                <w:sz w:val="24"/>
                <w:szCs w:val="24"/>
              </w:rPr>
            </w:pPr>
          </w:p>
          <w:p>
            <w:pPr>
              <w:jc w:val="right"/>
              <w:rPr>
                <w:rFonts w:ascii="Times New Roman" w:eastAsia="宋体"/>
                <w:sz w:val="21"/>
                <w:szCs w:val="24"/>
              </w:rPr>
            </w:pPr>
            <w:r>
              <w:rPr>
                <w:rFonts w:ascii="Times New Roman" w:eastAsia="宋体"/>
                <w:sz w:val="21"/>
                <w:szCs w:val="24"/>
              </w:rPr>
              <w:t>（盖章）</w:t>
            </w:r>
          </w:p>
          <w:p>
            <w:pPr>
              <w:jc w:val="right"/>
              <w:rPr>
                <w:rFonts w:ascii="Times New Roman" w:eastAsia="宋体"/>
                <w:sz w:val="21"/>
                <w:szCs w:val="24"/>
              </w:rPr>
            </w:pPr>
            <w:r>
              <w:rPr>
                <w:rFonts w:ascii="Times New Roman" w:eastAsia="宋体"/>
                <w:sz w:val="21"/>
                <w:szCs w:val="24"/>
              </w:rPr>
              <w:t>年   月   日</w:t>
            </w:r>
          </w:p>
          <w:p>
            <w:pPr>
              <w:jc w:val="right"/>
              <w:rPr>
                <w:rFonts w:ascii="Times New Roman" w:eastAsia="宋体"/>
                <w:sz w:val="21"/>
                <w:szCs w:val="24"/>
              </w:rPr>
            </w:pPr>
          </w:p>
        </w:tc>
        <w:tc>
          <w:tcPr>
            <w:tcW w:w="998" w:type="dxa"/>
            <w:noWrap w:val="0"/>
            <w:vAlign w:val="center"/>
          </w:tcPr>
          <w:p>
            <w:pPr>
              <w:jc w:val="right"/>
              <w:rPr>
                <w:rFonts w:hint="eastAsia" w:ascii="Times New Roman" w:eastAsia="宋体"/>
                <w:sz w:val="21"/>
                <w:szCs w:val="24"/>
                <w:lang w:eastAsia="zh-CN"/>
              </w:rPr>
            </w:pPr>
            <w:r>
              <w:rPr>
                <w:rFonts w:hint="eastAsia" w:ascii="Times New Roman" w:eastAsia="宋体"/>
                <w:sz w:val="21"/>
                <w:szCs w:val="24"/>
                <w:lang w:eastAsia="zh-CN"/>
              </w:rPr>
              <w:t>行业主管部门意见</w:t>
            </w:r>
          </w:p>
        </w:tc>
        <w:tc>
          <w:tcPr>
            <w:tcW w:w="1882" w:type="dxa"/>
            <w:gridSpan w:val="2"/>
            <w:noWrap w:val="0"/>
            <w:vAlign w:val="center"/>
          </w:tcPr>
          <w:p>
            <w:pPr>
              <w:ind w:firstLine="240" w:firstLineChars="100"/>
              <w:rPr>
                <w:rFonts w:ascii="Times New Roman" w:eastAsia="宋体"/>
                <w:sz w:val="24"/>
                <w:szCs w:val="24"/>
              </w:rPr>
            </w:pPr>
            <w:r>
              <w:rPr>
                <w:rFonts w:hint="eastAsia" w:ascii="Times New Roman" w:eastAsia="宋体"/>
                <w:sz w:val="24"/>
                <w:szCs w:val="24"/>
              </w:rPr>
              <w:t>审核</w:t>
            </w:r>
            <w:r>
              <w:rPr>
                <w:rFonts w:ascii="Times New Roman" w:eastAsia="宋体"/>
                <w:sz w:val="24"/>
                <w:szCs w:val="24"/>
              </w:rPr>
              <w:t xml:space="preserve">通过   </w:t>
            </w:r>
            <w:r>
              <w:rPr>
                <w:rFonts w:hint="eastAsia" w:ascii="宋体" w:eastAsia="宋体"/>
                <w:sz w:val="24"/>
                <w:szCs w:val="24"/>
              </w:rPr>
              <w:t>□</w:t>
            </w:r>
          </w:p>
          <w:p>
            <w:pPr>
              <w:ind w:firstLine="240" w:firstLineChars="100"/>
              <w:rPr>
                <w:rFonts w:ascii="Times New Roman" w:eastAsia="宋体"/>
                <w:sz w:val="24"/>
                <w:szCs w:val="24"/>
              </w:rPr>
            </w:pPr>
            <w:r>
              <w:rPr>
                <w:rFonts w:hint="eastAsia" w:ascii="Times New Roman" w:eastAsia="宋体"/>
                <w:sz w:val="24"/>
                <w:szCs w:val="24"/>
              </w:rPr>
              <w:t>审核</w:t>
            </w:r>
            <w:r>
              <w:rPr>
                <w:rFonts w:ascii="Times New Roman" w:eastAsia="宋体"/>
                <w:sz w:val="24"/>
                <w:szCs w:val="24"/>
              </w:rPr>
              <w:t>不通过</w:t>
            </w:r>
            <w:r>
              <w:rPr>
                <w:rFonts w:hint="eastAsia" w:ascii="宋体" w:eastAsia="宋体"/>
                <w:sz w:val="24"/>
                <w:szCs w:val="24"/>
              </w:rPr>
              <w:t xml:space="preserve"> □</w:t>
            </w:r>
          </w:p>
          <w:p>
            <w:pPr>
              <w:ind w:firstLine="480" w:firstLineChars="200"/>
              <w:jc w:val="center"/>
              <w:rPr>
                <w:rFonts w:hint="eastAsia" w:ascii="Times New Roman" w:eastAsia="宋体"/>
                <w:sz w:val="24"/>
                <w:szCs w:val="24"/>
              </w:rPr>
            </w:pPr>
          </w:p>
          <w:p>
            <w:pPr>
              <w:ind w:firstLine="240" w:firstLineChars="100"/>
              <w:rPr>
                <w:rFonts w:hint="eastAsia" w:ascii="Times New Roman" w:eastAsia="宋体"/>
                <w:sz w:val="24"/>
                <w:szCs w:val="24"/>
              </w:rPr>
            </w:pPr>
            <w:r>
              <w:rPr>
                <w:rFonts w:hint="eastAsia" w:ascii="Times New Roman" w:eastAsia="宋体"/>
                <w:sz w:val="24"/>
                <w:szCs w:val="24"/>
              </w:rPr>
              <w:t xml:space="preserve">审核人：     </w:t>
            </w:r>
          </w:p>
          <w:p>
            <w:pPr>
              <w:rPr>
                <w:rFonts w:ascii="Times New Roman" w:eastAsia="宋体"/>
                <w:sz w:val="24"/>
                <w:szCs w:val="24"/>
              </w:rPr>
            </w:pPr>
          </w:p>
          <w:p>
            <w:pPr>
              <w:ind w:firstLine="1050" w:firstLineChars="500"/>
              <w:rPr>
                <w:rFonts w:hint="eastAsia" w:ascii="Times New Roman" w:eastAsia="宋体"/>
                <w:sz w:val="21"/>
                <w:szCs w:val="21"/>
                <w:lang w:eastAsia="zh-CN"/>
              </w:rPr>
            </w:pPr>
          </w:p>
          <w:p>
            <w:pPr>
              <w:ind w:firstLine="1050" w:firstLineChars="500"/>
              <w:rPr>
                <w:rFonts w:hint="eastAsia" w:ascii="Times New Roman" w:eastAsia="宋体"/>
                <w:sz w:val="21"/>
                <w:szCs w:val="21"/>
                <w:lang w:eastAsia="zh-CN"/>
              </w:rPr>
            </w:pPr>
          </w:p>
          <w:p>
            <w:pPr>
              <w:ind w:firstLine="840" w:firstLineChars="400"/>
              <w:rPr>
                <w:rFonts w:ascii="Times New Roman" w:eastAsia="宋体"/>
                <w:sz w:val="21"/>
                <w:szCs w:val="21"/>
              </w:rPr>
            </w:pPr>
            <w:r>
              <w:rPr>
                <w:rFonts w:hint="eastAsia" w:ascii="Times New Roman" w:eastAsia="宋体"/>
                <w:sz w:val="21"/>
                <w:szCs w:val="21"/>
                <w:lang w:eastAsia="zh-CN"/>
              </w:rPr>
              <w:t>（</w:t>
            </w:r>
            <w:r>
              <w:rPr>
                <w:rFonts w:ascii="Times New Roman" w:eastAsia="宋体"/>
                <w:sz w:val="21"/>
                <w:szCs w:val="21"/>
              </w:rPr>
              <w:t>盖章）</w:t>
            </w:r>
          </w:p>
          <w:p>
            <w:pPr>
              <w:jc w:val="right"/>
              <w:rPr>
                <w:rFonts w:ascii="Times New Roman" w:eastAsia="宋体"/>
                <w:sz w:val="21"/>
                <w:szCs w:val="24"/>
              </w:rPr>
            </w:pPr>
            <w:r>
              <w:rPr>
                <w:rFonts w:hint="eastAsia" w:ascii="Times New Roman" w:eastAsia="宋体"/>
                <w:sz w:val="21"/>
                <w:szCs w:val="21"/>
              </w:rPr>
              <w:t xml:space="preserve">   </w:t>
            </w:r>
            <w:r>
              <w:rPr>
                <w:rFonts w:ascii="Times New Roman" w:eastAsia="宋体"/>
                <w:sz w:val="21"/>
                <w:szCs w:val="21"/>
              </w:rPr>
              <w:t>年   月   日</w:t>
            </w:r>
          </w:p>
        </w:tc>
        <w:tc>
          <w:tcPr>
            <w:tcW w:w="1065" w:type="dxa"/>
            <w:gridSpan w:val="2"/>
            <w:noWrap w:val="0"/>
            <w:vAlign w:val="center"/>
          </w:tcPr>
          <w:p>
            <w:pPr>
              <w:jc w:val="center"/>
              <w:rPr>
                <w:rFonts w:ascii="Times New Roman" w:eastAsia="宋体"/>
                <w:sz w:val="24"/>
                <w:szCs w:val="24"/>
              </w:rPr>
            </w:pPr>
            <w:r>
              <w:rPr>
                <w:rFonts w:ascii="Times New Roman" w:eastAsia="宋体"/>
                <w:sz w:val="24"/>
                <w:szCs w:val="24"/>
              </w:rPr>
              <w:t>鉴定中心意见</w:t>
            </w:r>
          </w:p>
        </w:tc>
        <w:tc>
          <w:tcPr>
            <w:tcW w:w="1857" w:type="dxa"/>
            <w:noWrap w:val="0"/>
            <w:vAlign w:val="center"/>
          </w:tcPr>
          <w:p>
            <w:pPr>
              <w:ind w:firstLine="240" w:firstLineChars="100"/>
              <w:rPr>
                <w:rFonts w:ascii="Times New Roman" w:eastAsia="宋体"/>
                <w:sz w:val="24"/>
                <w:szCs w:val="24"/>
              </w:rPr>
            </w:pPr>
            <w:r>
              <w:rPr>
                <w:rFonts w:hint="eastAsia" w:ascii="Times New Roman" w:eastAsia="宋体"/>
                <w:sz w:val="24"/>
                <w:szCs w:val="24"/>
              </w:rPr>
              <w:t>审核</w:t>
            </w:r>
            <w:r>
              <w:rPr>
                <w:rFonts w:ascii="Times New Roman" w:eastAsia="宋体"/>
                <w:sz w:val="24"/>
                <w:szCs w:val="24"/>
              </w:rPr>
              <w:t xml:space="preserve">通过   </w:t>
            </w:r>
            <w:r>
              <w:rPr>
                <w:rFonts w:hint="eastAsia" w:ascii="宋体" w:eastAsia="宋体"/>
                <w:sz w:val="24"/>
                <w:szCs w:val="24"/>
              </w:rPr>
              <w:t>□</w:t>
            </w:r>
          </w:p>
          <w:p>
            <w:pPr>
              <w:ind w:firstLine="240" w:firstLineChars="100"/>
              <w:rPr>
                <w:rFonts w:ascii="Times New Roman" w:eastAsia="宋体"/>
                <w:sz w:val="24"/>
                <w:szCs w:val="24"/>
              </w:rPr>
            </w:pPr>
            <w:r>
              <w:rPr>
                <w:rFonts w:hint="eastAsia" w:ascii="Times New Roman" w:eastAsia="宋体"/>
                <w:sz w:val="24"/>
                <w:szCs w:val="24"/>
              </w:rPr>
              <w:t>审核</w:t>
            </w:r>
            <w:r>
              <w:rPr>
                <w:rFonts w:ascii="Times New Roman" w:eastAsia="宋体"/>
                <w:sz w:val="24"/>
                <w:szCs w:val="24"/>
              </w:rPr>
              <w:t>不通过</w:t>
            </w:r>
            <w:r>
              <w:rPr>
                <w:rFonts w:hint="eastAsia" w:ascii="宋体" w:eastAsia="宋体"/>
                <w:sz w:val="24"/>
                <w:szCs w:val="24"/>
              </w:rPr>
              <w:t xml:space="preserve"> □</w:t>
            </w:r>
          </w:p>
          <w:p>
            <w:pPr>
              <w:ind w:firstLine="480" w:firstLineChars="200"/>
              <w:jc w:val="center"/>
              <w:rPr>
                <w:rFonts w:hint="eastAsia" w:ascii="Times New Roman" w:eastAsia="宋体"/>
                <w:sz w:val="24"/>
                <w:szCs w:val="24"/>
              </w:rPr>
            </w:pPr>
          </w:p>
          <w:p>
            <w:pPr>
              <w:ind w:firstLine="240" w:firstLineChars="100"/>
              <w:rPr>
                <w:rFonts w:hint="eastAsia" w:ascii="Times New Roman" w:eastAsia="宋体"/>
                <w:sz w:val="24"/>
                <w:szCs w:val="24"/>
              </w:rPr>
            </w:pPr>
            <w:r>
              <w:rPr>
                <w:rFonts w:hint="eastAsia" w:ascii="Times New Roman" w:eastAsia="宋体"/>
                <w:sz w:val="24"/>
                <w:szCs w:val="24"/>
              </w:rPr>
              <w:t xml:space="preserve">审核人：     </w:t>
            </w:r>
          </w:p>
          <w:p>
            <w:pPr>
              <w:rPr>
                <w:rFonts w:ascii="Times New Roman" w:eastAsia="宋体"/>
                <w:sz w:val="24"/>
                <w:szCs w:val="24"/>
              </w:rPr>
            </w:pPr>
          </w:p>
          <w:p>
            <w:pPr>
              <w:ind w:firstLine="630" w:firstLineChars="300"/>
              <w:rPr>
                <w:rFonts w:hint="eastAsia" w:ascii="Times New Roman" w:eastAsia="宋体"/>
                <w:sz w:val="21"/>
                <w:szCs w:val="21"/>
                <w:lang w:eastAsia="zh-CN"/>
              </w:rPr>
            </w:pPr>
          </w:p>
          <w:p>
            <w:pPr>
              <w:ind w:firstLine="630" w:firstLineChars="300"/>
              <w:rPr>
                <w:rFonts w:hint="eastAsia" w:ascii="Times New Roman" w:eastAsia="宋体"/>
                <w:sz w:val="21"/>
                <w:szCs w:val="21"/>
                <w:lang w:eastAsia="zh-CN"/>
              </w:rPr>
            </w:pPr>
          </w:p>
          <w:p>
            <w:pPr>
              <w:ind w:firstLine="630" w:firstLineChars="300"/>
              <w:rPr>
                <w:rFonts w:ascii="Times New Roman" w:eastAsia="宋体"/>
                <w:sz w:val="21"/>
                <w:szCs w:val="21"/>
              </w:rPr>
            </w:pPr>
            <w:r>
              <w:rPr>
                <w:rFonts w:hint="eastAsia" w:ascii="Times New Roman" w:eastAsia="宋体"/>
                <w:sz w:val="21"/>
                <w:szCs w:val="21"/>
                <w:lang w:eastAsia="zh-CN"/>
              </w:rPr>
              <w:t>（</w:t>
            </w:r>
            <w:r>
              <w:rPr>
                <w:rFonts w:ascii="Times New Roman" w:eastAsia="宋体"/>
                <w:sz w:val="21"/>
                <w:szCs w:val="21"/>
              </w:rPr>
              <w:t>盖章）</w:t>
            </w:r>
          </w:p>
          <w:p>
            <w:pPr>
              <w:jc w:val="center"/>
              <w:rPr>
                <w:rFonts w:ascii="Times New Roman" w:eastAsia="宋体"/>
                <w:sz w:val="24"/>
                <w:szCs w:val="24"/>
              </w:rPr>
            </w:pPr>
            <w:r>
              <w:rPr>
                <w:rFonts w:hint="eastAsia" w:ascii="Times New Roman" w:eastAsia="宋体"/>
                <w:sz w:val="21"/>
                <w:szCs w:val="21"/>
              </w:rPr>
              <w:t xml:space="preserve">   </w:t>
            </w:r>
            <w:r>
              <w:rPr>
                <w:rFonts w:ascii="Times New Roman" w:eastAsia="宋体"/>
                <w:sz w:val="21"/>
                <w:szCs w:val="21"/>
              </w:rPr>
              <w:t>年   月   日</w:t>
            </w:r>
          </w:p>
        </w:tc>
      </w:tr>
    </w:tbl>
    <w:p>
      <w:pPr>
        <w:spacing w:line="240" w:lineRule="auto"/>
        <w:ind w:left="0" w:leftChars="0" w:firstLine="0" w:firstLineChars="0"/>
        <w:rPr>
          <w:rFonts w:hint="eastAsia" w:ascii="方正小标宋_GBK" w:hAnsi="方正小标宋_GBK" w:eastAsia="方正小标宋_GBK" w:cs="方正小标宋_GBK"/>
          <w:sz w:val="44"/>
          <w:szCs w:val="44"/>
          <w:lang w:val="en-US" w:eastAsia="zh-CN"/>
        </w:rPr>
      </w:pPr>
      <w:r>
        <w:rPr>
          <w:rFonts w:ascii="Times New Roman" w:eastAsia="宋体"/>
          <w:b/>
          <w:bCs/>
          <w:sz w:val="20"/>
        </w:rPr>
        <w:t>备注：</w:t>
      </w:r>
      <w:r>
        <w:rPr>
          <w:rFonts w:ascii="Times New Roman" w:eastAsia="宋体"/>
          <w:sz w:val="20"/>
        </w:rPr>
        <w:t>1. 申报人资格初审时需同时携带以下材料：《</w:t>
      </w:r>
      <w:r>
        <w:rPr>
          <w:rFonts w:hint="eastAsia" w:ascii="Times New Roman" w:eastAsia="宋体"/>
          <w:sz w:val="20"/>
        </w:rPr>
        <w:t>专项职业能力考核申报表</w:t>
      </w:r>
      <w:r>
        <w:rPr>
          <w:rFonts w:ascii="Times New Roman" w:eastAsia="宋体"/>
          <w:sz w:val="20"/>
        </w:rPr>
        <w:t>》、身份证件</w:t>
      </w:r>
      <w:r>
        <w:rPr>
          <w:rFonts w:hint="eastAsia" w:ascii="Times New Roman" w:eastAsia="宋体"/>
          <w:sz w:val="20"/>
          <w:lang w:eastAsia="zh-CN"/>
        </w:rPr>
        <w:t>等专项职业能力考核规范规定申报条件相关材料</w:t>
      </w:r>
      <w:r>
        <w:rPr>
          <w:rFonts w:ascii="Times New Roman" w:eastAsia="宋体"/>
          <w:sz w:val="20"/>
        </w:rPr>
        <w:t>原件及复印件一份。2. 本表一式两份，</w:t>
      </w:r>
      <w:r>
        <w:rPr>
          <w:rFonts w:hint="eastAsia" w:ascii="Times New Roman" w:eastAsia="宋体"/>
          <w:sz w:val="21"/>
          <w:szCs w:val="21"/>
          <w:lang w:eastAsia="zh-CN"/>
        </w:rPr>
        <w:t>专项职业能力考核</w:t>
      </w:r>
      <w:r>
        <w:rPr>
          <w:rFonts w:ascii="Times New Roman" w:eastAsia="宋体"/>
          <w:sz w:val="20"/>
        </w:rPr>
        <w:t>机构和申报人各留存一份。</w:t>
      </w:r>
    </w:p>
    <w:sectPr>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D19148B8-1D36-4349-9735-839A7A1C5731}"/>
  </w:font>
  <w:font w:name="方正小标宋_GBK">
    <w:panose1 w:val="02000000000000000000"/>
    <w:charset w:val="86"/>
    <w:family w:val="auto"/>
    <w:pitch w:val="default"/>
    <w:sig w:usb0="A00002BF" w:usb1="38CF7CFA" w:usb2="00082016" w:usb3="00000000" w:csb0="00040001" w:csb1="00000000"/>
    <w:embedRegular r:id="rId2" w:fontKey="{93314AD7-6376-48E5-9BAC-DA62C2E2A868}"/>
  </w:font>
  <w:font w:name="Helvetica">
    <w:panose1 w:val="020B0504020202030204"/>
    <w:charset w:val="00"/>
    <w:family w:val="auto"/>
    <w:pitch w:val="default"/>
    <w:sig w:usb0="00000007" w:usb1="00000000" w:usb2="00000000" w:usb3="00000000" w:csb0="00000093" w:csb1="00000000"/>
  </w:font>
  <w:font w:name="Square721 Cn BT">
    <w:panose1 w:val="020B0406020202050204"/>
    <w:charset w:val="00"/>
    <w:family w:val="auto"/>
    <w:pitch w:val="default"/>
    <w:sig w:usb0="800000AF" w:usb1="1000204A" w:usb2="00000000" w:usb3="00000000" w:csb0="0000001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ZTBjNDlmMDg5NmNhYWNiOTEzNzM5MWQxOGQ2YTAifQ=="/>
  </w:docVars>
  <w:rsids>
    <w:rsidRoot w:val="00000000"/>
    <w:rsid w:val="089F1D0F"/>
    <w:rsid w:val="28A06BFE"/>
    <w:rsid w:val="2F0E4517"/>
    <w:rsid w:val="4C873FD9"/>
    <w:rsid w:val="507E7856"/>
    <w:rsid w:val="60F6482E"/>
    <w:rsid w:val="6361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2023-09-04T03:30:00Z</dcterms:created>
  <dc:creator>Administrator</dc:creator>
  <cp:lastModifiedBy> 我在等你</cp:lastModifiedBy>
  <dcterms:modified xsi:type="dcterms:W3CDTF">2023-09-04T08:03:22Z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17F692856A6844D7A4D3F299FA258270_12</vt:lpwstr>
  </property>
</Properties>
</file>