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60" w:tblpY="3663"/>
        <w:tblOverlap w:val="never"/>
        <w:tblW w:w="8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8" w:hRule="atLeast"/>
        </w:trPr>
        <w:tc>
          <w:tcPr>
            <w:tcW w:w="8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项目：            组别：        作品尺寸：</w:t>
            </w:r>
          </w:p>
          <w:p>
            <w:pPr>
              <w:spacing w:line="44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作品题目：                      </w:t>
            </w:r>
          </w:p>
          <w:p>
            <w:pPr>
              <w:spacing w:line="440" w:lineRule="exact"/>
              <w:ind w:firstLine="506" w:firstLineChars="18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创作说明（400字以内）：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—————————————————————————————</w:t>
            </w: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（以下信息内容在省级评选时密封）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县（市、区）：         学校</w:t>
            </w:r>
            <w:r>
              <w:rPr>
                <w:rFonts w:hint="eastAsia"/>
                <w:color w:val="0D0D0D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/>
                <w:color w:val="0D0D0D"/>
                <w:sz w:val="28"/>
                <w:szCs w:val="28"/>
              </w:rPr>
              <w:t>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作者姓名：          身份证号：         年级： 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指导教师姓名：      身份证号：         电话：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作者声明：本作品系本人独立完成，不存在侵害他人知识产权问题。本人同意本作品可由浙江省中小学生艺术节组委会处置，作者享有署名权。本人完全意识到以上声明的法律结果由本人承担。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2240" w:firstLineChars="800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作者签名：                 日期：</w:t>
            </w:r>
          </w:p>
        </w:tc>
      </w:tr>
    </w:tbl>
    <w:p>
      <w:pPr>
        <w:spacing w:before="156" w:beforeLines="50" w:line="400" w:lineRule="exact"/>
        <w:rPr>
          <w:rFonts w:hAnsi="宋体" w:cs="宋体"/>
          <w:color w:val="000000"/>
          <w:kern w:val="0"/>
        </w:rPr>
      </w:pPr>
      <w:r>
        <w:rPr>
          <w:rFonts w:hint="eastAsia" w:hAnsi="宋体" w:cs="宋体"/>
          <w:color w:val="000000"/>
          <w:kern w:val="0"/>
        </w:rPr>
        <w:t>附件</w:t>
      </w:r>
      <w:r>
        <w:rPr>
          <w:rFonts w:hint="eastAsia" w:hAnsi="宋体" w:cs="宋体"/>
          <w:color w:val="000000"/>
          <w:kern w:val="0"/>
          <w:lang w:val="en-US" w:eastAsia="zh-CN"/>
        </w:rPr>
        <w:t>3</w:t>
      </w:r>
      <w:r>
        <w:rPr>
          <w:rFonts w:hint="eastAsia" w:hAnsi="宋体" w:cs="宋体"/>
          <w:color w:val="000000"/>
          <w:kern w:val="0"/>
        </w:rPr>
        <w:t>：</w:t>
      </w:r>
    </w:p>
    <w:p>
      <w:pPr>
        <w:widowControl/>
        <w:snapToGrid w:val="0"/>
        <w:spacing w:line="66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丽水市第1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届“绿谷之春·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eastAsia="zh-CN"/>
        </w:rPr>
        <w:t>美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术”比赛</w:t>
      </w:r>
    </w:p>
    <w:p>
      <w:pPr>
        <w:widowControl/>
        <w:snapToGrid w:val="0"/>
        <w:spacing w:line="660" w:lineRule="exact"/>
        <w:jc w:val="center"/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报送作品</w:t>
      </w:r>
      <w:r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  <w:t>标签卡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F3FD8"/>
    <w:rsid w:val="3ED420BD"/>
    <w:rsid w:val="47AF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2022-06-20T02:14:00Z</dcterms:created>
  <dc:creator>HD</dc:creator>
  <cp:lastModifiedBy>尹志浩</cp:lastModifiedBy>
  <dcterms:modified xsi:type="dcterms:W3CDTF">2023-08-30T03:59:18Z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