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B4" w:rsidRDefault="00EA3D12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遂昌县教育研究室</w:t>
      </w:r>
    </w:p>
    <w:p w:rsidR="003268B4" w:rsidRDefault="003268B4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3268B4" w:rsidRDefault="00EA3D12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</w:t>
      </w:r>
      <w:r w:rsidR="00125328">
        <w:rPr>
          <w:rFonts w:ascii="宋体" w:hAnsi="宋体" w:hint="eastAsia"/>
          <w:sz w:val="28"/>
          <w:szCs w:val="28"/>
        </w:rPr>
        <w:t>27</w:t>
      </w:r>
      <w:r>
        <w:rPr>
          <w:rFonts w:ascii="宋体" w:hAnsi="宋体" w:hint="eastAsia"/>
          <w:sz w:val="28"/>
          <w:szCs w:val="28"/>
        </w:rPr>
        <w:t>号</w:t>
      </w: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86"/>
      </w:tblGrid>
      <w:tr w:rsidR="003268B4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3268B4" w:rsidRDefault="00963B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line id="_x0000_s2051" style="position:absolute;z-index:251659264" from="19pt,5.95pt" to="400pt,5.95pt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 strokecolor="red" strokeweight="1.5pt"/>
              </w:pict>
            </w:r>
          </w:p>
        </w:tc>
      </w:tr>
      <w:tr w:rsidR="003268B4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3268B4" w:rsidRDefault="00326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6" w:type="dxa"/>
            <w:vAlign w:val="center"/>
          </w:tcPr>
          <w:p w:rsidR="003268B4" w:rsidRDefault="00326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25328" w:rsidRDefault="00EA3D12" w:rsidP="00963BBB">
      <w:pPr>
        <w:ind w:firstLineChars="297" w:firstLine="894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关于公布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遂昌县小学英语教师基本功大赛之板书</w:t>
      </w:r>
    </w:p>
    <w:p w:rsidR="003268B4" w:rsidRDefault="00EA3D12" w:rsidP="00963BBB">
      <w:pPr>
        <w:ind w:firstLineChars="750" w:firstLine="2409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设计大赛</w:t>
      </w:r>
      <w:r>
        <w:rPr>
          <w:rFonts w:ascii="黑体" w:eastAsia="黑体" w:hAnsi="黑体" w:hint="eastAsia"/>
          <w:b/>
          <w:bCs/>
          <w:sz w:val="30"/>
          <w:szCs w:val="30"/>
        </w:rPr>
        <w:t>评比结果的通知</w:t>
      </w:r>
    </w:p>
    <w:p w:rsidR="003268B4" w:rsidRDefault="00EA3D12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全县各小学：</w:t>
      </w:r>
    </w:p>
    <w:p w:rsidR="003268B4" w:rsidRDefault="00EA3D12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根据遂教研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202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)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号文件精神，进一步落实“双减”政策，打造高效课堂，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提升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教师专业素养，发挥课堂主阵地作用，以更有效的板书设计辅助教学，提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高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教学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质量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教研室开展了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遂昌县小学英语教师基本功大赛之板书设计大赛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经评定，现将评比结果名单公布如下：</w:t>
      </w:r>
    </w:p>
    <w:p w:rsidR="003268B4" w:rsidRPr="00AA34E6" w:rsidRDefault="00EA3D12" w:rsidP="00AA34E6">
      <w:pPr>
        <w:ind w:firstLineChars="250" w:firstLine="700"/>
        <w:rPr>
          <w:rFonts w:ascii="黑体" w:eastAsia="黑体" w:hAnsi="黑体"/>
          <w:sz w:val="28"/>
          <w:szCs w:val="28"/>
        </w:rPr>
      </w:pPr>
      <w:r w:rsidRPr="00AA34E6">
        <w:rPr>
          <w:rFonts w:ascii="黑体" w:eastAsia="黑体" w:hAnsi="黑体" w:hint="eastAsia"/>
          <w:sz w:val="28"/>
          <w:szCs w:val="28"/>
        </w:rPr>
        <w:t>遂昌县小学英语教师基本功大赛之板书设计大赛</w:t>
      </w:r>
      <w:r w:rsidR="00AA34E6" w:rsidRPr="00AA34E6">
        <w:rPr>
          <w:rFonts w:ascii="黑体" w:eastAsia="黑体" w:hAnsi="黑体" w:hint="eastAsia"/>
          <w:sz w:val="28"/>
          <w:szCs w:val="28"/>
        </w:rPr>
        <w:t>结果名单</w:t>
      </w:r>
    </w:p>
    <w:tbl>
      <w:tblPr>
        <w:tblW w:w="8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4924"/>
        <w:gridCol w:w="992"/>
        <w:gridCol w:w="992"/>
      </w:tblGrid>
      <w:tr w:rsidR="003268B4">
        <w:trPr>
          <w:trHeight w:val="58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68B4" w:rsidRDefault="00EA3D12">
            <w:pPr>
              <w:pStyle w:val="a6"/>
              <w:widowControl/>
              <w:adjustRightInd w:val="0"/>
              <w:snapToGrid w:val="0"/>
              <w:ind w:firstLineChars="98" w:firstLine="236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68B4" w:rsidRDefault="00EA3D12">
            <w:pPr>
              <w:pStyle w:val="a6"/>
              <w:widowControl/>
              <w:adjustRightInd w:val="0"/>
              <w:snapToGrid w:val="0"/>
              <w:ind w:firstLineChars="794" w:firstLine="1913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作品名称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3268B4" w:rsidRDefault="00EA3D12">
            <w:pPr>
              <w:pStyle w:val="a6"/>
              <w:widowControl/>
              <w:adjustRightInd w:val="0"/>
              <w:snapToGrid w:val="0"/>
              <w:ind w:firstLineChars="50" w:firstLine="12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教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ind w:firstLineChars="50" w:firstLine="120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评比</w:t>
            </w:r>
          </w:p>
          <w:p w:rsidR="003268B4" w:rsidRDefault="00EA3D12">
            <w:pPr>
              <w:pStyle w:val="a6"/>
              <w:widowControl/>
              <w:adjustRightInd w:val="0"/>
              <w:snapToGrid w:val="0"/>
              <w:ind w:firstLineChars="50" w:firstLine="12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结果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大柘小学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五下</w:t>
            </w:r>
            <w:r>
              <w:rPr>
                <w:rFonts w:ascii="宋体" w:eastAsia="宋体" w:hAnsi="宋体" w:cs="宋体"/>
                <w:color w:val="333333"/>
              </w:rPr>
              <w:t xml:space="preserve">U3 B </w:t>
            </w:r>
            <w:r>
              <w:rPr>
                <w:rFonts w:ascii="宋体" w:eastAsia="宋体" w:hAnsi="宋体" w:cs="宋体"/>
                <w:color w:val="333333"/>
              </w:rPr>
              <w:t xml:space="preserve">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毛素娟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大柘小学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姚晓悦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育才小学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三下</w:t>
            </w:r>
            <w:r>
              <w:rPr>
                <w:rFonts w:ascii="宋体" w:eastAsia="宋体" w:hAnsi="宋体" w:cs="宋体"/>
                <w:color w:val="333333"/>
              </w:rPr>
              <w:t>U3 B Let's learn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林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青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蔡源小学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罗亚蓉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90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石练小学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五下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马林丽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后江小学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五下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邓雯雯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北界小学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五下</w:t>
            </w:r>
            <w:r>
              <w:rPr>
                <w:rFonts w:ascii="宋体" w:eastAsia="宋体" w:hAnsi="宋体" w:cs="宋体"/>
                <w:color w:val="333333"/>
              </w:rPr>
              <w:t xml:space="preserve">U3 BLet's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谢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云峰中心学校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>U3 B Let's learn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李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高坪小学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周红琴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云峰中心学校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三下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U3 B </w:t>
            </w:r>
            <w:r>
              <w:rPr>
                <w:rFonts w:ascii="宋体" w:eastAsia="宋体" w:hAnsi="宋体" w:cs="宋体"/>
                <w:color w:val="333333"/>
              </w:rPr>
              <w:t>Let's learn</w:t>
            </w:r>
            <w:r>
              <w:rPr>
                <w:rFonts w:ascii="宋体" w:eastAsia="宋体" w:hAnsi="宋体" w:cs="宋体" w:hint="eastAsia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戴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北界小学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三下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U3 B </w:t>
            </w:r>
            <w:r>
              <w:rPr>
                <w:rFonts w:ascii="宋体" w:eastAsia="宋体" w:hAnsi="宋体" w:cs="宋体"/>
                <w:color w:val="333333"/>
              </w:rPr>
              <w:t>Let's learn</w:t>
            </w:r>
            <w:r>
              <w:rPr>
                <w:rFonts w:ascii="宋体" w:eastAsia="宋体" w:hAnsi="宋体" w:cs="宋体" w:hint="eastAsia"/>
                <w:color w:val="333333"/>
              </w:rPr>
              <w:t>板书设计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雷珍妙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374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lastRenderedPageBreak/>
              <w:t>妙高小学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林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318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三仁小学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罗柳青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373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新路湾小学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三下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U3 B </w:t>
            </w:r>
            <w:r>
              <w:rPr>
                <w:rFonts w:ascii="宋体" w:eastAsia="宋体" w:hAnsi="宋体" w:cs="宋体"/>
                <w:color w:val="333333"/>
              </w:rPr>
              <w:t>Let's learn</w:t>
            </w:r>
            <w:r>
              <w:rPr>
                <w:rFonts w:ascii="宋体" w:eastAsia="宋体" w:hAnsi="宋体" w:cs="宋体" w:hint="eastAsia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陈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梭溪小学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B </w:t>
            </w:r>
            <w:r>
              <w:rPr>
                <w:rFonts w:ascii="宋体" w:eastAsia="宋体" w:hAnsi="宋体" w:cs="宋体"/>
                <w:color w:val="333333"/>
              </w:rPr>
              <w:t xml:space="preserve">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叶雪雯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云峰中心学校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潘智颖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云峰中心学校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>U3BLet's learn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姜燕红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育才小学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三下</w:t>
            </w:r>
            <w:r>
              <w:rPr>
                <w:rFonts w:ascii="宋体" w:eastAsia="宋体" w:hAnsi="宋体" w:cs="宋体"/>
                <w:color w:val="333333"/>
              </w:rPr>
              <w:t>U3 B Let's learn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罗</w:t>
            </w:r>
            <w:r w:rsidR="00125328">
              <w:rPr>
                <w:rFonts w:ascii="宋体" w:eastAsia="宋体" w:hAnsi="宋体" w:cs="宋体" w:hint="eastAsia"/>
                <w:color w:val="333333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</w:rPr>
              <w:t>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育才小学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黄玉茹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梅溪小学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鲍秋萍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梅溪小学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俞琎健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应村小学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三下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U3 B </w:t>
            </w:r>
            <w:r>
              <w:rPr>
                <w:rFonts w:ascii="宋体" w:eastAsia="宋体" w:hAnsi="宋体" w:cs="宋体"/>
                <w:color w:val="333333"/>
              </w:rPr>
              <w:t>Let's learn</w:t>
            </w:r>
            <w:r>
              <w:rPr>
                <w:rFonts w:ascii="宋体" w:eastAsia="宋体" w:hAnsi="宋体" w:cs="宋体" w:hint="eastAsia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桂思雅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三仁小学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三下</w:t>
            </w:r>
            <w:r>
              <w:rPr>
                <w:rFonts w:ascii="宋体" w:eastAsia="宋体" w:hAnsi="宋体" w:cs="宋体"/>
                <w:color w:val="333333"/>
              </w:rPr>
              <w:t>U3BLet's learn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徐莉燕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育才小学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杨雪逸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梅溪小学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三下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张蓉静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云峰中心学校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六下</w:t>
            </w:r>
            <w:r>
              <w:rPr>
                <w:rFonts w:ascii="宋体" w:eastAsia="宋体" w:hAnsi="宋体" w:cs="宋体"/>
                <w:color w:val="333333"/>
              </w:rPr>
              <w:t>U3BLet's learn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骆春梅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梅溪小学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 xml:space="preserve">U3 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B </w:t>
            </w:r>
            <w:r>
              <w:rPr>
                <w:rFonts w:ascii="宋体" w:eastAsia="宋体" w:hAnsi="宋体" w:cs="宋体"/>
                <w:color w:val="333333"/>
              </w:rPr>
              <w:t xml:space="preserve">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张璐萍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应村小学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 xml:space="preserve">U3 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B </w:t>
            </w:r>
            <w:r>
              <w:rPr>
                <w:rFonts w:ascii="宋体" w:eastAsia="宋体" w:hAnsi="宋体" w:cs="宋体"/>
                <w:color w:val="333333"/>
              </w:rPr>
              <w:t>Let's learn</w:t>
            </w:r>
            <w:r>
              <w:rPr>
                <w:rFonts w:ascii="宋体" w:eastAsia="宋体" w:hAnsi="宋体" w:cs="宋体"/>
                <w:color w:val="333333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姚靖雅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3268B4">
        <w:trPr>
          <w:trHeight w:val="40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云峰中心学校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四下</w:t>
            </w:r>
            <w:r>
              <w:rPr>
                <w:rFonts w:ascii="宋体" w:eastAsia="宋体" w:hAnsi="宋体" w:cs="宋体"/>
                <w:color w:val="333333"/>
              </w:rPr>
              <w:t xml:space="preserve">U3 B Let's learn </w:t>
            </w:r>
            <w:r>
              <w:rPr>
                <w:rFonts w:ascii="宋体" w:eastAsia="宋体" w:hAnsi="宋体" w:cs="宋体"/>
                <w:color w:val="333333"/>
              </w:rPr>
              <w:t>板书设计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/>
                <w:color w:val="333333"/>
              </w:rPr>
              <w:t>钟秀敏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3268B4" w:rsidRDefault="00EA3D12">
            <w:pPr>
              <w:pStyle w:val="a6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</w:tbl>
    <w:p w:rsidR="003268B4" w:rsidRDefault="003268B4"/>
    <w:p w:rsidR="003268B4" w:rsidRDefault="003268B4">
      <w:pPr>
        <w:adjustRightInd w:val="0"/>
        <w:snapToGrid w:val="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3268B4" w:rsidRDefault="003268B4">
      <w:pPr>
        <w:adjustRightInd w:val="0"/>
        <w:snapToGrid w:val="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3268B4" w:rsidRDefault="003268B4">
      <w:pPr>
        <w:adjustRightInd w:val="0"/>
        <w:snapToGrid w:val="0"/>
        <w:rPr>
          <w:rFonts w:ascii="宋体" w:hAnsi="宋体" w:cs="宋体"/>
          <w:color w:val="333333"/>
          <w:kern w:val="0"/>
          <w:sz w:val="28"/>
          <w:szCs w:val="28"/>
        </w:rPr>
      </w:pPr>
    </w:p>
    <w:p w:rsidR="003268B4" w:rsidRDefault="00EA3D12">
      <w:pPr>
        <w:adjustRightInd w:val="0"/>
        <w:snapToGrid w:val="0"/>
        <w:ind w:firstLineChars="1900" w:firstLine="532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室</w:t>
      </w:r>
    </w:p>
    <w:p w:rsidR="003268B4" w:rsidRDefault="00EA3D12" w:rsidP="00125328">
      <w:pPr>
        <w:adjustRightInd w:val="0"/>
        <w:snapToGrid w:val="0"/>
        <w:ind w:firstLineChars="1950" w:firstLine="54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二二年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3268B4" w:rsidRDefault="00EA3D12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3268B4" w:rsidRDefault="003268B4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320CBE" w:rsidRDefault="00320CBE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3268B4" w:rsidRDefault="003268B4">
      <w:pPr>
        <w:rPr>
          <w:rFonts w:ascii="宋体" w:hAnsi="宋体" w:cs="宋体"/>
          <w:color w:val="333333"/>
          <w:kern w:val="0"/>
          <w:sz w:val="28"/>
          <w:szCs w:val="28"/>
        </w:rPr>
      </w:pPr>
      <w:r w:rsidRPr="003268B4">
        <w:rPr>
          <w:rFonts w:ascii="仿宋" w:eastAsia="仿宋" w:hAnsi="仿宋"/>
          <w:sz w:val="30"/>
          <w:szCs w:val="30"/>
        </w:rPr>
        <w:pict>
          <v:line id="直线 4" o:spid="_x0000_s1026" style="position:absolute;left:0;text-align:left;z-index:251657216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d&#10;CdvYAAAACAEAAA8AAAAAAAAAAQAgAAAAIgAAAGRycy9kb3ducmV2LnhtbFBLAQIUABQAAAAIAIdO&#10;4kA3+p5b6gEAANwDAAAOAAAAAAAAAAEAIAAAACcBAABkcnMvZTJvRG9jLnhtbFBLBQYAAAAABgAG&#10;AFkBAACDBQAAAAA=&#10;" strokeweight="1pt"/>
        </w:pict>
      </w:r>
      <w:r w:rsidRPr="003268B4">
        <w:rPr>
          <w:rFonts w:ascii="仿宋" w:eastAsia="仿宋" w:hAnsi="仿宋"/>
          <w:sz w:val="30"/>
          <w:szCs w:val="30"/>
        </w:rPr>
        <w:pict>
          <v:line id="直线 3" o:spid="_x0000_s2050" style="position:absolute;left:0;text-align:left;z-index:251658240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DOmm576AEA&#10;ANsDAAAOAAAAAAAAAAEAIAAAACABAABkcnMvZTJvRG9jLnhtbFBLBQYAAAAABgAGAFkBAAB6BQAA&#10;AAA=&#10;"/>
        </w:pict>
      </w:r>
      <w:r w:rsidR="00EA3D12">
        <w:rPr>
          <w:rFonts w:ascii="仿宋" w:eastAsia="仿宋" w:hAnsi="仿宋" w:hint="eastAsia"/>
          <w:sz w:val="30"/>
          <w:szCs w:val="30"/>
        </w:rPr>
        <w:t>遂昌县教育研究室</w:t>
      </w:r>
      <w:r w:rsidR="00EA3D12">
        <w:rPr>
          <w:rFonts w:ascii="仿宋" w:eastAsia="仿宋" w:hAnsi="仿宋" w:hint="eastAsia"/>
          <w:sz w:val="30"/>
          <w:szCs w:val="30"/>
        </w:rPr>
        <w:t xml:space="preserve">             2022</w:t>
      </w:r>
      <w:r w:rsidR="00EA3D12">
        <w:rPr>
          <w:rFonts w:ascii="仿宋" w:eastAsia="仿宋" w:hAnsi="仿宋" w:hint="eastAsia"/>
          <w:sz w:val="30"/>
          <w:szCs w:val="30"/>
        </w:rPr>
        <w:t>年</w:t>
      </w:r>
      <w:r w:rsidR="00EA3D12">
        <w:rPr>
          <w:rFonts w:ascii="仿宋" w:eastAsia="仿宋" w:hAnsi="仿宋" w:hint="eastAsia"/>
          <w:sz w:val="30"/>
          <w:szCs w:val="30"/>
        </w:rPr>
        <w:t>4</w:t>
      </w:r>
      <w:r w:rsidR="00EA3D12">
        <w:rPr>
          <w:rFonts w:ascii="仿宋" w:eastAsia="仿宋" w:hAnsi="仿宋" w:hint="eastAsia"/>
          <w:sz w:val="30"/>
          <w:szCs w:val="30"/>
        </w:rPr>
        <w:t>月</w:t>
      </w:r>
      <w:r w:rsidR="00EA3D12">
        <w:rPr>
          <w:rFonts w:ascii="仿宋" w:eastAsia="仿宋" w:hAnsi="仿宋" w:hint="eastAsia"/>
          <w:sz w:val="30"/>
          <w:szCs w:val="30"/>
        </w:rPr>
        <w:t>6</w:t>
      </w:r>
      <w:r w:rsidR="00EA3D12">
        <w:rPr>
          <w:rFonts w:ascii="仿宋" w:eastAsia="仿宋" w:hAnsi="仿宋" w:hint="eastAsia"/>
          <w:sz w:val="30"/>
          <w:szCs w:val="30"/>
        </w:rPr>
        <w:t>日印发</w:t>
      </w:r>
    </w:p>
    <w:sectPr w:rsidR="003268B4" w:rsidSect="0032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12" w:rsidRDefault="00EA3D12" w:rsidP="00125328">
      <w:r>
        <w:separator/>
      </w:r>
    </w:p>
  </w:endnote>
  <w:endnote w:type="continuationSeparator" w:id="1">
    <w:p w:rsidR="00EA3D12" w:rsidRDefault="00EA3D12" w:rsidP="0012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12" w:rsidRDefault="00EA3D12" w:rsidP="00125328">
      <w:r>
        <w:separator/>
      </w:r>
    </w:p>
  </w:footnote>
  <w:footnote w:type="continuationSeparator" w:id="1">
    <w:p w:rsidR="00EA3D12" w:rsidRDefault="00EA3D12" w:rsidP="00125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80"/>
    <w:rsid w:val="FFF8C5FC"/>
    <w:rsid w:val="00041E80"/>
    <w:rsid w:val="00125328"/>
    <w:rsid w:val="00243B74"/>
    <w:rsid w:val="00320CBE"/>
    <w:rsid w:val="003268B4"/>
    <w:rsid w:val="00394136"/>
    <w:rsid w:val="00723193"/>
    <w:rsid w:val="00963BBB"/>
    <w:rsid w:val="00AA34E6"/>
    <w:rsid w:val="00BE37F1"/>
    <w:rsid w:val="00E553EC"/>
    <w:rsid w:val="00EA3D12"/>
    <w:rsid w:val="00F17C13"/>
    <w:rsid w:val="0E5C6727"/>
    <w:rsid w:val="1743234C"/>
    <w:rsid w:val="1BCF5505"/>
    <w:rsid w:val="1F3F60E9"/>
    <w:rsid w:val="21CF783B"/>
    <w:rsid w:val="264F17C0"/>
    <w:rsid w:val="277E6AD5"/>
    <w:rsid w:val="32F76914"/>
    <w:rsid w:val="3FEFB144"/>
    <w:rsid w:val="405F2610"/>
    <w:rsid w:val="464E4413"/>
    <w:rsid w:val="4AAA07F8"/>
    <w:rsid w:val="4FA473AF"/>
    <w:rsid w:val="548B1C5D"/>
    <w:rsid w:val="616801DE"/>
    <w:rsid w:val="61A95E2C"/>
    <w:rsid w:val="62ED1C04"/>
    <w:rsid w:val="75216F37"/>
    <w:rsid w:val="76A86B59"/>
    <w:rsid w:val="7EFF7725"/>
    <w:rsid w:val="7FF9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68B4"/>
    <w:rPr>
      <w:sz w:val="18"/>
      <w:szCs w:val="18"/>
    </w:rPr>
  </w:style>
  <w:style w:type="paragraph" w:styleId="a4">
    <w:name w:val="footer"/>
    <w:basedOn w:val="a"/>
    <w:link w:val="Char0"/>
    <w:rsid w:val="00326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2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268B4"/>
    <w:rPr>
      <w:sz w:val="24"/>
    </w:rPr>
  </w:style>
  <w:style w:type="table" w:styleId="a7">
    <w:name w:val="Table Grid"/>
    <w:basedOn w:val="a1"/>
    <w:qFormat/>
    <w:rsid w:val="003268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3268B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268B4"/>
    <w:rPr>
      <w:kern w:val="2"/>
      <w:sz w:val="18"/>
      <w:szCs w:val="18"/>
    </w:rPr>
  </w:style>
  <w:style w:type="character" w:customStyle="1" w:styleId="15">
    <w:name w:val="15"/>
    <w:qFormat/>
    <w:rsid w:val="003268B4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rsid w:val="003268B4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268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1207</Characters>
  <Application>Microsoft Office Word</Application>
  <DocSecurity>0</DocSecurity>
  <Lines>10</Lines>
  <Paragraphs>2</Paragraphs>
  <ScaleCrop>false</ScaleCrop>
  <Company>China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dcterms:created xsi:type="dcterms:W3CDTF">2022-01-12T10:50:00Z</dcterms:created>
  <dcterms:modified xsi:type="dcterms:W3CDTF">2022-04-06T02:07:00Z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5CB7FB9F0D4C4CFA9E0EEDEE787326CD</vt:lpwstr>
  </property>
</Properties>
</file>