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6" w:rsidRDefault="00EB74CA">
      <w:pPr>
        <w:widowControl/>
        <w:wordWrap w:val="0"/>
        <w:spacing w:line="375" w:lineRule="atLeast"/>
        <w:jc w:val="left"/>
        <w:rPr>
          <w:rFonts w:hAnsi="宋体" w:cs="宋体"/>
          <w:kern w:val="0"/>
          <w:sz w:val="24"/>
        </w:rPr>
      </w:pPr>
      <w:r>
        <w:rPr>
          <w:rFonts w:cs="宋体" w:hint="eastAsia"/>
          <w:b/>
          <w:bCs/>
          <w:color w:val="FF0000"/>
          <w:kern w:val="0"/>
          <w:sz w:val="84"/>
        </w:rPr>
        <w:t xml:space="preserve">  </w:t>
      </w:r>
      <w:r w:rsidR="003215B0">
        <w:rPr>
          <w:rFonts w:cs="宋体" w:hint="eastAsia"/>
          <w:b/>
          <w:bCs/>
          <w:color w:val="FF0000"/>
          <w:kern w:val="0"/>
          <w:sz w:val="84"/>
        </w:rPr>
        <w:t>遂昌县教育研究室</w:t>
      </w:r>
    </w:p>
    <w:p w:rsidR="00ED7386" w:rsidRDefault="00ED7386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</w:p>
    <w:p w:rsidR="00ED7386" w:rsidRDefault="003215B0">
      <w:pPr>
        <w:widowControl/>
        <w:wordWrap w:val="0"/>
        <w:spacing w:line="360" w:lineRule="auto"/>
        <w:ind w:firstLineChars="800" w:firstLine="2560"/>
        <w:jc w:val="left"/>
        <w:rPr>
          <w:rFonts w:cs="宋体"/>
          <w:kern w:val="0"/>
          <w:sz w:val="32"/>
          <w:szCs w:val="28"/>
        </w:rPr>
      </w:pPr>
      <w:r>
        <w:rPr>
          <w:rFonts w:cs="宋体" w:hint="eastAsia"/>
          <w:kern w:val="0"/>
          <w:sz w:val="32"/>
          <w:szCs w:val="28"/>
        </w:rPr>
        <w:t>遂教研〖</w:t>
      </w:r>
      <w:r>
        <w:rPr>
          <w:rFonts w:hAnsi="宋体" w:cs="宋体" w:hint="eastAsia"/>
          <w:kern w:val="0"/>
          <w:sz w:val="32"/>
          <w:szCs w:val="28"/>
        </w:rPr>
        <w:t>202</w:t>
      </w:r>
      <w:r>
        <w:rPr>
          <w:rFonts w:hAnsi="宋体" w:cs="宋体" w:hint="eastAsia"/>
          <w:kern w:val="0"/>
          <w:sz w:val="32"/>
          <w:szCs w:val="28"/>
        </w:rPr>
        <w:t>2</w:t>
      </w:r>
      <w:r>
        <w:rPr>
          <w:rFonts w:cs="宋体" w:hint="eastAsia"/>
          <w:kern w:val="0"/>
          <w:sz w:val="32"/>
          <w:szCs w:val="28"/>
        </w:rPr>
        <w:t>〗第</w:t>
      </w:r>
      <w:r w:rsidR="00D92D34">
        <w:rPr>
          <w:rFonts w:cs="宋体" w:hint="eastAsia"/>
          <w:kern w:val="0"/>
          <w:sz w:val="32"/>
          <w:szCs w:val="28"/>
        </w:rPr>
        <w:t>13</w:t>
      </w:r>
      <w:r>
        <w:rPr>
          <w:rFonts w:cs="宋体" w:hint="eastAsia"/>
          <w:kern w:val="0"/>
          <w:sz w:val="32"/>
          <w:szCs w:val="28"/>
        </w:rPr>
        <w:t>号</w:t>
      </w:r>
    </w:p>
    <w:p w:rsidR="00ED7386" w:rsidRDefault="00ED7386">
      <w:pPr>
        <w:widowControl/>
        <w:wordWrap w:val="0"/>
        <w:spacing w:line="360" w:lineRule="auto"/>
        <w:ind w:firstLineChars="800" w:firstLine="2560"/>
        <w:jc w:val="left"/>
        <w:rPr>
          <w:rFonts w:hAnsi="宋体" w:cs="宋体"/>
          <w:kern w:val="0"/>
          <w:sz w:val="32"/>
          <w:szCs w:val="28"/>
        </w:rPr>
      </w:pPr>
      <w:r>
        <w:rPr>
          <w:rFonts w:hAnsi="宋体" w:cs="宋体"/>
          <w:kern w:val="0"/>
          <w:sz w:val="32"/>
          <w:szCs w:val="28"/>
        </w:rPr>
        <w:pict>
          <v:line id="直线 2" o:spid="_x0000_s1026" style="position:absolute;left:0;text-align:left;z-index:251660288" from="2.1pt,21pt" to="434.1pt,21pt" o:gfxdata="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0KCvr&#10;1gAAAAgBAAAPAAAAAAAAAAEAIAAAACIAAABkcnMvZG93bnJldi54bWxQSwECFAAUAAAACACHTuJA&#10;Tc+R1uoBAADcAwAADgAAAAAAAAABACAAAAAlAQAAZHJzL2Uyb0RvYy54bWxQSwUGAAAAAAYABgBZ&#10;AQAAgQUAAAAA&#10;" strokecolor="red" strokeweight="1.5pt"/>
        </w:pict>
      </w:r>
    </w:p>
    <w:p w:rsidR="00C17A7E" w:rsidRDefault="003215B0">
      <w:pPr>
        <w:jc w:val="center"/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召开遂昌县小学英语教研组长“数字教研”暨</w:t>
      </w:r>
    </w:p>
    <w:p w:rsidR="00ED7386" w:rsidRDefault="003215B0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基于语篇的小学英语教学研讨活动的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通知</w:t>
      </w:r>
    </w:p>
    <w:p w:rsidR="00ED7386" w:rsidRDefault="00ED7386">
      <w:pPr>
        <w:jc w:val="center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</w:p>
    <w:p w:rsidR="00ED7386" w:rsidRDefault="003215B0">
      <w:pPr>
        <w:pStyle w:val="p0"/>
        <w:adjustRightInd w:val="0"/>
        <w:snapToGrid w:val="0"/>
        <w:spacing w:line="300" w:lineRule="auto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全县各小学：</w:t>
      </w:r>
    </w:p>
    <w:p w:rsidR="00ED7386" w:rsidRDefault="003215B0">
      <w:pPr>
        <w:ind w:firstLineChars="300" w:firstLine="84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为积极探索“双减”背景下教研工作新思路，发挥团队教研力量，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进一步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推广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“基于语篇的小学英语教学模式研究与实践”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工作，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由点到面发挥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示范引领作用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，更多关注学教方式变革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经研究，决定开展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小学英语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教研组长“数字教研”暨基于语篇的小学英语教学研讨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活动。现将有关事项通知如下：</w:t>
      </w:r>
    </w:p>
    <w:p w:rsidR="00ED7386" w:rsidRDefault="003215B0" w:rsidP="00D92D34">
      <w:pPr>
        <w:numPr>
          <w:ilvl w:val="0"/>
          <w:numId w:val="1"/>
        </w:num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D92D3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时间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2022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28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日全天</w:t>
      </w:r>
    </w:p>
    <w:p w:rsidR="00ED7386" w:rsidRDefault="003215B0" w:rsidP="00D92D34">
      <w:pPr>
        <w:numPr>
          <w:ilvl w:val="0"/>
          <w:numId w:val="1"/>
        </w:num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D92D3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地点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：育才小学五楼会议室</w:t>
      </w:r>
    </w:p>
    <w:p w:rsidR="00ED7386" w:rsidRDefault="003215B0" w:rsidP="00D92D34">
      <w:pPr>
        <w:numPr>
          <w:ilvl w:val="0"/>
          <w:numId w:val="1"/>
        </w:numPr>
        <w:ind w:firstLineChars="200" w:firstLine="562"/>
        <w:rPr>
          <w:rFonts w:ascii="宋体" w:hAnsi="宋体" w:cs="宋体"/>
          <w:color w:val="333333"/>
          <w:kern w:val="0"/>
          <w:sz w:val="28"/>
          <w:szCs w:val="28"/>
        </w:rPr>
      </w:pPr>
      <w:r w:rsidRPr="00D92D3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内容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</w:p>
    <w:p w:rsidR="00ED7386" w:rsidRPr="00D92D34" w:rsidRDefault="003215B0" w:rsidP="00D92D34">
      <w:pPr>
        <w:ind w:firstLineChars="600" w:firstLine="1687"/>
        <w:rPr>
          <w:rFonts w:ascii="宋体" w:hAnsi="宋体" w:cs="宋体"/>
          <w:b/>
          <w:color w:val="333333"/>
          <w:kern w:val="0"/>
          <w:sz w:val="28"/>
          <w:szCs w:val="28"/>
        </w:rPr>
      </w:pPr>
      <w:r w:rsidRPr="00D92D34">
        <w:rPr>
          <w:rFonts w:ascii="宋体" w:hAnsi="宋体" w:cs="宋体" w:hint="eastAsia"/>
          <w:b/>
          <w:color w:val="333333"/>
          <w:kern w:val="0"/>
          <w:sz w:val="28"/>
          <w:szCs w:val="28"/>
        </w:rPr>
        <w:t>基于语篇的小学英语教学研讨活动议程</w:t>
      </w:r>
    </w:p>
    <w:tbl>
      <w:tblPr>
        <w:tblStyle w:val="a5"/>
        <w:tblW w:w="8813" w:type="dxa"/>
        <w:tblLayout w:type="fixed"/>
        <w:tblLook w:val="04A0"/>
      </w:tblPr>
      <w:tblGrid>
        <w:gridCol w:w="1798"/>
        <w:gridCol w:w="4234"/>
        <w:gridCol w:w="1463"/>
        <w:gridCol w:w="1318"/>
      </w:tblGrid>
      <w:tr w:rsidR="00ED7386">
        <w:trPr>
          <w:trHeight w:val="890"/>
        </w:trPr>
        <w:tc>
          <w:tcPr>
            <w:tcW w:w="1798" w:type="dxa"/>
          </w:tcPr>
          <w:p w:rsidR="00ED7386" w:rsidRDefault="003215B0" w:rsidP="00D92D34">
            <w:pPr>
              <w:ind w:firstLineChars="150" w:firstLine="42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时间</w:t>
            </w:r>
          </w:p>
        </w:tc>
        <w:tc>
          <w:tcPr>
            <w:tcW w:w="4234" w:type="dxa"/>
          </w:tcPr>
          <w:p w:rsidR="00ED7386" w:rsidRDefault="003215B0" w:rsidP="00D92D34">
            <w:pPr>
              <w:ind w:firstLineChars="550" w:firstLine="154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463" w:type="dxa"/>
          </w:tcPr>
          <w:p w:rsidR="00ED7386" w:rsidRDefault="003215B0" w:rsidP="00D92D34">
            <w:pPr>
              <w:ind w:firstLineChars="50" w:firstLine="14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131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主持人</w:t>
            </w: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8:20-8:35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会议报到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参会教师</w:t>
            </w:r>
          </w:p>
        </w:tc>
        <w:tc>
          <w:tcPr>
            <w:tcW w:w="1318" w:type="dxa"/>
            <w:vMerge w:val="restart"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林青</w:t>
            </w: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8:45-9:20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六年级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Unit2 Part A let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’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s tal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k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俞琎健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9:30-10:05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五年级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Unit2 Part A Let's Learn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刘雨蘅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10:05-10:25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研讨活动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参会教师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10:40-11:20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录课观摩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参会教师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11:30-12:00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午餐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餐厅一楼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12:30-12:50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巧设计，多动手，循序渐进写英语—小学英语续写板块的几点认识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林青</w:t>
            </w:r>
          </w:p>
        </w:tc>
        <w:tc>
          <w:tcPr>
            <w:tcW w:w="1318" w:type="dxa"/>
            <w:vMerge w:val="restart"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王晶晶</w:t>
            </w: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13:00-13:20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集众力抓质量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集众智做教研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王云超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13:30-14:00</w:t>
            </w:r>
          </w:p>
        </w:tc>
        <w:tc>
          <w:tcPr>
            <w:tcW w:w="4234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基于语篇的小学英语教学探讨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潘琳琳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14:00-14:30</w:t>
            </w:r>
          </w:p>
        </w:tc>
        <w:tc>
          <w:tcPr>
            <w:tcW w:w="4234" w:type="dxa"/>
          </w:tcPr>
          <w:p w:rsidR="00ED7386" w:rsidRDefault="003215B0">
            <w:pPr>
              <w:ind w:firstLineChars="400" w:firstLine="112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工作总结</w:t>
            </w:r>
          </w:p>
        </w:tc>
        <w:tc>
          <w:tcPr>
            <w:tcW w:w="1463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潘琳琳</w:t>
            </w:r>
          </w:p>
        </w:tc>
        <w:tc>
          <w:tcPr>
            <w:tcW w:w="1318" w:type="dxa"/>
            <w:vMerge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ED7386">
        <w:tc>
          <w:tcPr>
            <w:tcW w:w="1798" w:type="dxa"/>
          </w:tcPr>
          <w:p w:rsidR="00ED7386" w:rsidRDefault="003215B0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14:30</w:t>
            </w:r>
          </w:p>
        </w:tc>
        <w:tc>
          <w:tcPr>
            <w:tcW w:w="4234" w:type="dxa"/>
          </w:tcPr>
          <w:p w:rsidR="00ED7386" w:rsidRDefault="003215B0">
            <w:pPr>
              <w:ind w:firstLineChars="300" w:firstLine="84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参会教师返程</w:t>
            </w:r>
          </w:p>
        </w:tc>
        <w:tc>
          <w:tcPr>
            <w:tcW w:w="1463" w:type="dxa"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18" w:type="dxa"/>
          </w:tcPr>
          <w:p w:rsidR="00ED7386" w:rsidRDefault="00ED7386">
            <w:pP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ED7386" w:rsidRDefault="00ED738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ED7386" w:rsidRDefault="00ED738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ED7386" w:rsidRDefault="00ED738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ED7386" w:rsidRDefault="00ED738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ED7386" w:rsidRDefault="003215B0">
      <w:pPr>
        <w:rPr>
          <w:sz w:val="24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遂昌县教育研究室</w:t>
      </w:r>
    </w:p>
    <w:p w:rsidR="00ED7386" w:rsidRDefault="003215B0">
      <w:pPr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年二月二十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一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日</w:t>
      </w:r>
    </w:p>
    <w:p w:rsidR="00ED7386" w:rsidRDefault="00ED7386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ED7386" w:rsidRDefault="003215B0">
      <w:pPr>
        <w:spacing w:line="56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此件公开发布）</w:t>
      </w:r>
    </w:p>
    <w:p w:rsidR="00ED7386" w:rsidRDefault="00ED7386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ED7386" w:rsidRDefault="00ED7386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ED7386" w:rsidRDefault="00ED7386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ED7386" w:rsidRDefault="00ED7386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ED7386" w:rsidRDefault="00ED7386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 w:rsidRPr="00ED7386">
        <w:rPr>
          <w:rFonts w:ascii="仿宋" w:eastAsia="仿宋" w:hAnsi="仿宋"/>
          <w:color w:val="000000"/>
          <w:sz w:val="32"/>
          <w:szCs w:val="32"/>
        </w:rPr>
        <w:pict>
          <v:line id="直线 4" o:spid="_x0000_s2050" style="position:absolute;left:0;text-align:left;z-index:251659264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wG2ldEAAAACAQAA&#10;DwAAAAAAAAABACAAAAAiAAAAZHJzL2Rvd25yZXYueG1sUEsBAhQAFAAAAAgAh07iQFpsX9znAQAA&#10;2wMAAA4AAAAAAAAAAQAgAAAAIAEAAGRycy9lMm9Eb2MueG1sUEsFBgAAAAAGAAYAWQEAAHkFAAAA&#10;AA==&#10;"/>
        </w:pic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遂昌县教育研究室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 xml:space="preserve">              </w:t>
      </w:r>
      <w:r w:rsidR="003215B0">
        <w:rPr>
          <w:rFonts w:ascii="仿宋" w:eastAsia="仿宋" w:hAnsi="仿宋"/>
          <w:color w:val="000000"/>
          <w:sz w:val="32"/>
          <w:szCs w:val="32"/>
        </w:rPr>
        <w:t>20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215B0">
        <w:rPr>
          <w:rFonts w:ascii="仿宋" w:eastAsia="仿宋" w:hAnsi="仿宋"/>
          <w:color w:val="000000"/>
          <w:sz w:val="32"/>
          <w:szCs w:val="32"/>
        </w:rPr>
        <w:t>年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215B0">
        <w:rPr>
          <w:rFonts w:ascii="仿宋" w:eastAsia="仿宋" w:hAnsi="仿宋"/>
          <w:color w:val="000000"/>
          <w:sz w:val="32"/>
          <w:szCs w:val="32"/>
        </w:rPr>
        <w:t>月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215B0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3215B0">
        <w:rPr>
          <w:rFonts w:ascii="仿宋" w:eastAsia="仿宋" w:hAnsi="仿宋"/>
          <w:color w:val="000000"/>
          <w:sz w:val="32"/>
          <w:szCs w:val="32"/>
        </w:rPr>
        <w:t>印发</w:t>
      </w:r>
    </w:p>
    <w:sectPr w:rsidR="00ED7386" w:rsidSect="00ED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5B0" w:rsidRDefault="003215B0" w:rsidP="00D92D34">
      <w:r>
        <w:separator/>
      </w:r>
    </w:p>
  </w:endnote>
  <w:endnote w:type="continuationSeparator" w:id="1">
    <w:p w:rsidR="003215B0" w:rsidRDefault="003215B0" w:rsidP="00D92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5B0" w:rsidRDefault="003215B0" w:rsidP="00D92D34">
      <w:r>
        <w:separator/>
      </w:r>
    </w:p>
  </w:footnote>
  <w:footnote w:type="continuationSeparator" w:id="1">
    <w:p w:rsidR="003215B0" w:rsidRDefault="003215B0" w:rsidP="00D92D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0AB0C20"/>
    <w:multiLevelType w:val="singleLevel"/>
    <w:tmpl w:val="F0AB0C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BA1"/>
    <w:rsid w:val="003215B0"/>
    <w:rsid w:val="00761BA1"/>
    <w:rsid w:val="009575E0"/>
    <w:rsid w:val="00AC277B"/>
    <w:rsid w:val="00C17A7E"/>
    <w:rsid w:val="00C229AD"/>
    <w:rsid w:val="00D92D34"/>
    <w:rsid w:val="00E21002"/>
    <w:rsid w:val="00EB74CA"/>
    <w:rsid w:val="00ED7386"/>
    <w:rsid w:val="00EF6831"/>
    <w:rsid w:val="037979A5"/>
    <w:rsid w:val="03D5516B"/>
    <w:rsid w:val="060379FA"/>
    <w:rsid w:val="07731D07"/>
    <w:rsid w:val="0A9F405D"/>
    <w:rsid w:val="0BA07474"/>
    <w:rsid w:val="16C7356D"/>
    <w:rsid w:val="18A51081"/>
    <w:rsid w:val="1B8A22F8"/>
    <w:rsid w:val="1C874A89"/>
    <w:rsid w:val="21CD75BD"/>
    <w:rsid w:val="22905161"/>
    <w:rsid w:val="29A9603F"/>
    <w:rsid w:val="2B5D60D4"/>
    <w:rsid w:val="2CD55F05"/>
    <w:rsid w:val="2DDD0B3D"/>
    <w:rsid w:val="306A197C"/>
    <w:rsid w:val="32872AA4"/>
    <w:rsid w:val="32C2760B"/>
    <w:rsid w:val="395C25BF"/>
    <w:rsid w:val="3AB6351B"/>
    <w:rsid w:val="45A71B75"/>
    <w:rsid w:val="4DC50790"/>
    <w:rsid w:val="4DF65EE9"/>
    <w:rsid w:val="50AF4EE1"/>
    <w:rsid w:val="542F3EE1"/>
    <w:rsid w:val="5784771F"/>
    <w:rsid w:val="5B592C9C"/>
    <w:rsid w:val="67AE513D"/>
    <w:rsid w:val="67CA690C"/>
    <w:rsid w:val="6B1D4EF1"/>
    <w:rsid w:val="6BDC080A"/>
    <w:rsid w:val="6DE52FBA"/>
    <w:rsid w:val="6E9E24DB"/>
    <w:rsid w:val="6EF2535F"/>
    <w:rsid w:val="6FC241FA"/>
    <w:rsid w:val="70EB7C32"/>
    <w:rsid w:val="733C4474"/>
    <w:rsid w:val="77065C43"/>
    <w:rsid w:val="7735406D"/>
    <w:rsid w:val="785D169C"/>
    <w:rsid w:val="7C593B43"/>
    <w:rsid w:val="7CA8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3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D73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D7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ED73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ED7386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4"/>
    <w:rsid w:val="00ED738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D73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641</Characters>
  <Application>Microsoft Office Word</Application>
  <DocSecurity>0</DocSecurity>
  <Lines>5</Lines>
  <Paragraphs>1</Paragraphs>
  <ScaleCrop>false</ScaleCrop>
  <Company>China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7</cp:revision>
  <dcterms:created xsi:type="dcterms:W3CDTF">2021-12-23T03:12:00Z</dcterms:created>
  <dcterms:modified xsi:type="dcterms:W3CDTF">2022-02-21T07:41:00Z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0A75A13A372446B586A234CE90742AE3</vt:lpwstr>
  </property>
</Properties>
</file>