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E1" w:rsidRDefault="00AF07E1" w:rsidP="00A849E7">
      <w:pPr>
        <w:pStyle w:val="p0"/>
        <w:spacing w:line="375" w:lineRule="atLeast"/>
        <w:jc w:val="center"/>
        <w:rPr>
          <w:rFonts w:ascii="宋体" w:hAnsi="宋体"/>
          <w:b/>
          <w:bCs/>
          <w:color w:val="FF0000"/>
          <w:sz w:val="84"/>
          <w:szCs w:val="84"/>
        </w:rPr>
      </w:pPr>
    </w:p>
    <w:p w:rsidR="00A849E7" w:rsidRDefault="00A849E7" w:rsidP="00A849E7">
      <w:pPr>
        <w:pStyle w:val="p0"/>
        <w:spacing w:line="375" w:lineRule="atLeas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color w:val="FF0000"/>
          <w:sz w:val="84"/>
          <w:szCs w:val="84"/>
        </w:rPr>
        <w:t>遂昌县教育研究室</w:t>
      </w:r>
    </w:p>
    <w:p w:rsidR="00A849E7" w:rsidRDefault="00A849E7" w:rsidP="00A849E7">
      <w:pPr>
        <w:pStyle w:val="p0"/>
        <w:wordWrap w:val="0"/>
        <w:spacing w:line="360" w:lineRule="auto"/>
        <w:jc w:val="center"/>
        <w:rPr>
          <w:rFonts w:ascii="宋体" w:hAnsi="宋体"/>
          <w:sz w:val="18"/>
          <w:szCs w:val="18"/>
        </w:rPr>
      </w:pPr>
    </w:p>
    <w:p w:rsidR="00A849E7" w:rsidRDefault="00A849E7" w:rsidP="00A849E7">
      <w:pPr>
        <w:pStyle w:val="p0"/>
        <w:wordWrap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遂教研【202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】第94号</w:t>
      </w:r>
    </w:p>
    <w:p w:rsidR="00A849E7" w:rsidRDefault="00E261E2" w:rsidP="00A849E7">
      <w:pPr>
        <w:pStyle w:val="p0"/>
        <w:wordWrap w:val="0"/>
        <w:spacing w:line="360" w:lineRule="auto"/>
        <w:jc w:val="center"/>
        <w:rPr>
          <w:rFonts w:ascii="宋体" w:hAnsi="宋体"/>
          <w:sz w:val="18"/>
          <w:szCs w:val="18"/>
        </w:rPr>
      </w:pPr>
      <w:r w:rsidRPr="00E261E2">
        <w:rPr>
          <w:rFonts w:ascii="宋体" w:hAnsi="宋体"/>
          <w:b/>
          <w:bCs/>
          <w:color w:val="FF0000"/>
          <w:sz w:val="84"/>
          <w:szCs w:val="84"/>
        </w:rPr>
        <w:pict>
          <v:line id="直线 2" o:spid="_x0000_s2050" style="position:absolute;left:0;text-align:left;z-index:251660288" from="9pt,7.8pt" to="441pt,7.8pt" strokecolor="red" strokeweight="1.5pt"/>
        </w:pict>
      </w:r>
    </w:p>
    <w:p w:rsidR="00021295" w:rsidRPr="00A849E7" w:rsidRDefault="00312F32">
      <w:pPr>
        <w:jc w:val="center"/>
        <w:rPr>
          <w:rFonts w:ascii="黑体" w:eastAsia="黑体" w:hAnsi="黑体"/>
          <w:b/>
          <w:sz w:val="32"/>
          <w:szCs w:val="32"/>
        </w:rPr>
      </w:pPr>
      <w:r w:rsidRPr="00A849E7">
        <w:rPr>
          <w:rFonts w:ascii="黑体" w:eastAsia="黑体" w:hAnsi="黑体"/>
          <w:b/>
          <w:sz w:val="32"/>
          <w:szCs w:val="32"/>
        </w:rPr>
        <w:t>关于参加丽水市教科研课题中期指导检查的通知</w:t>
      </w:r>
    </w:p>
    <w:p w:rsidR="00AF07E1" w:rsidRDefault="00AF07E1">
      <w:pPr>
        <w:rPr>
          <w:rFonts w:ascii="宋体" w:eastAsia="宋体" w:hAnsi="宋体" w:cs="宋体"/>
          <w:sz w:val="28"/>
          <w:szCs w:val="28"/>
        </w:rPr>
      </w:pPr>
    </w:p>
    <w:p w:rsidR="00021295" w:rsidRDefault="00312F32" w:rsidP="00AF07E1">
      <w:pPr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全县各中小学、幼儿园：</w:t>
      </w:r>
    </w:p>
    <w:p w:rsidR="00021295" w:rsidRDefault="00312F32" w:rsidP="00AF07E1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2021年12月15日上午丽水市教育教学研究院组织课题专家对我县2021年省立项课题、市重点立项课题开展中期检查指导。现将有关事项通知如下：</w:t>
      </w:r>
    </w:p>
    <w:p w:rsidR="00021295" w:rsidRPr="00A849E7" w:rsidRDefault="00312F32" w:rsidP="00AF07E1">
      <w:pPr>
        <w:pStyle w:val="a5"/>
        <w:adjustRightInd w:val="0"/>
        <w:snapToGrid w:val="0"/>
        <w:spacing w:line="360" w:lineRule="auto"/>
        <w:ind w:firstLineChars="0" w:firstLine="0"/>
        <w:outlineLvl w:val="0"/>
        <w:rPr>
          <w:rFonts w:ascii="宋体" w:eastAsia="宋体" w:hAnsi="宋体" w:cs="宋体"/>
          <w:b/>
          <w:color w:val="000000"/>
          <w:sz w:val="28"/>
          <w:szCs w:val="28"/>
        </w:rPr>
      </w:pPr>
      <w:r w:rsidRPr="00A849E7">
        <w:rPr>
          <w:rFonts w:ascii="宋体" w:eastAsia="宋体" w:hAnsi="宋体" w:cs="宋体" w:hint="eastAsia"/>
          <w:b/>
          <w:color w:val="000000"/>
          <w:sz w:val="28"/>
          <w:szCs w:val="28"/>
        </w:rPr>
        <w:t>一、活动内容</w:t>
      </w:r>
    </w:p>
    <w:p w:rsidR="00021295" w:rsidRDefault="00312F32" w:rsidP="00AF07E1">
      <w:pPr>
        <w:pStyle w:val="a5"/>
        <w:adjustRightInd w:val="0"/>
        <w:snapToGrid w:val="0"/>
        <w:spacing w:line="360" w:lineRule="auto"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1.省立项课题、市重点课题负责人或课题成员汇报课题进展情况，采用PPT形式，每人控制10分钟以内；</w:t>
      </w:r>
    </w:p>
    <w:p w:rsidR="00021295" w:rsidRDefault="00312F32" w:rsidP="00AF07E1">
      <w:pPr>
        <w:pStyle w:val="a5"/>
        <w:adjustRightInd w:val="0"/>
        <w:snapToGrid w:val="0"/>
        <w:spacing w:line="360" w:lineRule="auto"/>
        <w:ind w:firstLineChars="0" w:firstLine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2.指导组成员与课题负责人及课题组成员开展交流指导。</w:t>
      </w:r>
    </w:p>
    <w:p w:rsidR="00021295" w:rsidRPr="00A849E7" w:rsidRDefault="00312F32" w:rsidP="00AF07E1">
      <w:pPr>
        <w:pStyle w:val="a5"/>
        <w:adjustRightInd w:val="0"/>
        <w:snapToGrid w:val="0"/>
        <w:spacing w:line="360" w:lineRule="auto"/>
        <w:ind w:firstLineChars="0" w:firstLine="0"/>
        <w:outlineLvl w:val="0"/>
        <w:rPr>
          <w:rFonts w:ascii="宋体" w:eastAsia="宋体" w:hAnsi="宋体" w:cs="宋体"/>
          <w:b/>
          <w:color w:val="000000"/>
          <w:sz w:val="28"/>
          <w:szCs w:val="28"/>
        </w:rPr>
      </w:pPr>
      <w:r w:rsidRPr="00A849E7">
        <w:rPr>
          <w:rFonts w:ascii="宋体" w:eastAsia="宋体" w:hAnsi="宋体" w:cs="宋体" w:hint="eastAsia"/>
          <w:b/>
          <w:color w:val="000000"/>
          <w:sz w:val="28"/>
          <w:szCs w:val="28"/>
        </w:rPr>
        <w:t>二、活动时间地点</w:t>
      </w:r>
    </w:p>
    <w:p w:rsidR="00021295" w:rsidRDefault="00312F32" w:rsidP="00AF07E1">
      <w:pPr>
        <w:pStyle w:val="a5"/>
        <w:adjustRightInd w:val="0"/>
        <w:snapToGrid w:val="0"/>
        <w:spacing w:line="360" w:lineRule="auto"/>
        <w:ind w:firstLineChars="100" w:firstLine="280"/>
        <w:outlineLvl w:val="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12月</w:t>
      </w:r>
      <w:r w:rsidR="00BE534B">
        <w:rPr>
          <w:rFonts w:ascii="宋体" w:eastAsia="宋体" w:hAnsi="宋体" w:cs="宋体" w:hint="eastAsia"/>
          <w:color w:val="00000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5日上午8点50分在遂昌县教育研究室三楼会议室开展检查指导活动。</w:t>
      </w:r>
    </w:p>
    <w:p w:rsidR="00021295" w:rsidRPr="00A849E7" w:rsidRDefault="00312F32" w:rsidP="00AF07E1">
      <w:pPr>
        <w:pStyle w:val="a5"/>
        <w:adjustRightInd w:val="0"/>
        <w:snapToGrid w:val="0"/>
        <w:spacing w:line="360" w:lineRule="auto"/>
        <w:ind w:firstLineChars="0" w:firstLine="0"/>
        <w:outlineLvl w:val="0"/>
        <w:rPr>
          <w:rFonts w:ascii="宋体" w:eastAsia="宋体" w:hAnsi="宋体" w:cs="宋体"/>
          <w:b/>
          <w:color w:val="000000"/>
          <w:sz w:val="28"/>
          <w:szCs w:val="28"/>
        </w:rPr>
      </w:pPr>
      <w:r w:rsidRPr="00A849E7">
        <w:rPr>
          <w:rFonts w:ascii="宋体" w:eastAsia="宋体" w:hAnsi="宋体" w:cs="宋体" w:hint="eastAsia"/>
          <w:b/>
          <w:color w:val="000000"/>
          <w:sz w:val="28"/>
          <w:szCs w:val="28"/>
        </w:rPr>
        <w:t>三、参加对象</w:t>
      </w:r>
    </w:p>
    <w:p w:rsidR="00021295" w:rsidRDefault="00312F32" w:rsidP="00AF07E1">
      <w:pPr>
        <w:pStyle w:val="a5"/>
        <w:adjustRightInd w:val="0"/>
        <w:snapToGrid w:val="0"/>
        <w:spacing w:line="360" w:lineRule="auto"/>
        <w:ind w:firstLineChars="100" w:firstLine="280"/>
        <w:outlineLvl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2021年在省、市级立项的教育科学研究课题负责人。名单如下：</w:t>
      </w:r>
    </w:p>
    <w:p w:rsidR="00021295" w:rsidRDefault="00312F32" w:rsidP="00AF07E1">
      <w:pPr>
        <w:pStyle w:val="a5"/>
        <w:adjustRightInd w:val="0"/>
        <w:snapToGrid w:val="0"/>
        <w:spacing w:line="360" w:lineRule="auto"/>
        <w:ind w:firstLineChars="0" w:firstLine="0"/>
        <w:outlineLvl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1.汇报人员：</w:t>
      </w:r>
    </w:p>
    <w:p w:rsidR="00021295" w:rsidRDefault="00312F32" w:rsidP="00AF07E1">
      <w:pPr>
        <w:pStyle w:val="a3"/>
        <w:tabs>
          <w:tab w:val="left" w:pos="5657"/>
        </w:tabs>
        <w:adjustRightInd w:val="0"/>
        <w:snapToGrid w:val="0"/>
        <w:spacing w:before="0" w:beforeAutospacing="0" w:after="0" w:afterAutospacing="0" w:line="360" w:lineRule="auto"/>
        <w:ind w:leftChars="0" w:left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育才小学 程希文、遂昌县教育研究室 潘伟斌、遂昌中学 刘永贵、遂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昌县教师发展中心 朱溯君</w:t>
      </w:r>
    </w:p>
    <w:p w:rsidR="00021295" w:rsidRDefault="00312F32">
      <w:pPr>
        <w:pStyle w:val="a3"/>
        <w:tabs>
          <w:tab w:val="left" w:pos="5657"/>
        </w:tabs>
        <w:ind w:leftChars="0" w:left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2.参会人员：</w:t>
      </w:r>
    </w:p>
    <w:p w:rsidR="00021295" w:rsidRDefault="00312F3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育才小学 黄玉茹、 实验小学 江淑贞、 育才小学 苏慧娟、</w:t>
      </w:r>
    </w:p>
    <w:p w:rsidR="00021295" w:rsidRDefault="00312F3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实验小学 袁春琴、 梅溪小学 沈娉婷、 育才小学 潘昌辰、</w:t>
      </w:r>
    </w:p>
    <w:p w:rsidR="00021295" w:rsidRDefault="00312F3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育才高中 柳玲、  实验小学 徐敏、  遂昌中学 单力丽、</w:t>
      </w:r>
    </w:p>
    <w:p w:rsidR="00021295" w:rsidRDefault="00312F3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遂昌三中 潘素萍、 遂昌中学 叶宇欣、 遂昌中学 吴孝友、</w:t>
      </w:r>
    </w:p>
    <w:p w:rsidR="00021295" w:rsidRDefault="00312F3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梅溪幼儿园 钟真、 梅溪小学 王静、 云峰中心学校 金存根、      大柘小学 蓝素萍、  教育局 黄应其、  育才小学 邱黎虹、</w:t>
      </w:r>
    </w:p>
    <w:p w:rsidR="00021295" w:rsidRDefault="00312F32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民族中学 王俊杰、  妙高小学 邱永球</w:t>
      </w:r>
    </w:p>
    <w:p w:rsidR="00021295" w:rsidRPr="00A849E7" w:rsidRDefault="00312F32">
      <w:pPr>
        <w:pStyle w:val="a5"/>
        <w:ind w:firstLineChars="0" w:firstLine="0"/>
        <w:outlineLvl w:val="0"/>
        <w:rPr>
          <w:rFonts w:ascii="宋体" w:eastAsia="宋体" w:hAnsi="宋体" w:cs="宋体"/>
          <w:b/>
          <w:color w:val="000000"/>
          <w:sz w:val="28"/>
          <w:szCs w:val="28"/>
        </w:rPr>
      </w:pPr>
      <w:r w:rsidRPr="00A849E7">
        <w:rPr>
          <w:rFonts w:ascii="宋体" w:eastAsia="宋体" w:hAnsi="宋体" w:cs="宋体" w:hint="eastAsia"/>
          <w:b/>
          <w:color w:val="000000"/>
          <w:sz w:val="28"/>
          <w:szCs w:val="28"/>
        </w:rPr>
        <w:t>四、其他事项</w:t>
      </w:r>
    </w:p>
    <w:p w:rsidR="00021295" w:rsidRDefault="00312F32">
      <w:pPr>
        <w:ind w:firstLineChars="100" w:firstLine="28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参加本次活动的人员，差旅费由原单位报销。</w:t>
      </w:r>
    </w:p>
    <w:p w:rsidR="00021295" w:rsidRDefault="00021295">
      <w:pPr>
        <w:rPr>
          <w:rFonts w:ascii="宋体" w:eastAsia="宋体" w:hAnsi="宋体" w:cs="宋体"/>
          <w:sz w:val="28"/>
          <w:szCs w:val="28"/>
        </w:rPr>
      </w:pPr>
    </w:p>
    <w:p w:rsidR="00021295" w:rsidRDefault="00021295">
      <w:pPr>
        <w:rPr>
          <w:rFonts w:ascii="宋体" w:eastAsia="宋体" w:hAnsi="宋体" w:cs="宋体"/>
          <w:sz w:val="28"/>
          <w:szCs w:val="28"/>
        </w:rPr>
      </w:pPr>
    </w:p>
    <w:p w:rsidR="00021295" w:rsidRDefault="00021295">
      <w:pPr>
        <w:rPr>
          <w:rFonts w:ascii="宋体" w:eastAsia="宋体" w:hAnsi="宋体" w:cs="宋体"/>
          <w:sz w:val="28"/>
          <w:szCs w:val="28"/>
        </w:rPr>
      </w:pPr>
    </w:p>
    <w:p w:rsidR="00021295" w:rsidRDefault="00312F32" w:rsidP="00A849E7">
      <w:pPr>
        <w:ind w:firstLineChars="1850" w:firstLine="51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遂昌县教育研究室</w:t>
      </w:r>
    </w:p>
    <w:p w:rsidR="00021295" w:rsidRDefault="00312F32" w:rsidP="00A849E7">
      <w:pPr>
        <w:ind w:firstLineChars="1800" w:firstLine="50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二0二一年十二月六日</w:t>
      </w:r>
    </w:p>
    <w:p w:rsidR="00A849E7" w:rsidRDefault="00A849E7" w:rsidP="00A849E7">
      <w:pPr>
        <w:rPr>
          <w:rFonts w:ascii="宋体" w:eastAsia="宋体" w:hAnsi="宋体" w:cs="宋体"/>
          <w:sz w:val="28"/>
          <w:szCs w:val="28"/>
        </w:rPr>
      </w:pPr>
    </w:p>
    <w:p w:rsidR="00A849E7" w:rsidRDefault="00A849E7" w:rsidP="00A849E7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（此件公开发布）</w:t>
      </w:r>
    </w:p>
    <w:p w:rsidR="00A849E7" w:rsidRDefault="00A849E7" w:rsidP="00A849E7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A849E7" w:rsidRDefault="00A849E7" w:rsidP="00A849E7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A849E7" w:rsidRDefault="00A849E7" w:rsidP="00A849E7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A849E7" w:rsidRDefault="00A849E7" w:rsidP="00A849E7">
      <w:pPr>
        <w:spacing w:line="56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A849E7" w:rsidRPr="00A849E7" w:rsidRDefault="00E261E2" w:rsidP="00A849E7">
      <w:pPr>
        <w:spacing w:line="360" w:lineRule="auto"/>
        <w:rPr>
          <w:rFonts w:ascii="宋体" w:eastAsia="宋体" w:hAnsi="宋体" w:cs="宋体"/>
          <w:sz w:val="28"/>
          <w:szCs w:val="28"/>
        </w:rPr>
      </w:pPr>
      <w:r w:rsidRPr="00E261E2">
        <w:rPr>
          <w:rFonts w:ascii="仿宋" w:eastAsia="仿宋" w:hAnsi="仿宋"/>
          <w:color w:val="000000"/>
          <w:sz w:val="32"/>
          <w:szCs w:val="32"/>
        </w:rPr>
        <w:pict>
          <v:line id="直线 4" o:spid="_x0000_s2051" style="position:absolute;left:0;text-align:left;z-index:251662336" from="0,0" to="444.6pt,0"/>
        </w:pict>
      </w:r>
      <w:r w:rsidR="00A849E7">
        <w:rPr>
          <w:rFonts w:ascii="仿宋" w:eastAsia="仿宋" w:hAnsi="仿宋" w:hint="eastAsia"/>
          <w:color w:val="000000"/>
          <w:sz w:val="32"/>
          <w:szCs w:val="32"/>
        </w:rPr>
        <w:t xml:space="preserve">遂昌县教育研究室              </w:t>
      </w:r>
      <w:r w:rsidR="00A849E7">
        <w:rPr>
          <w:rFonts w:ascii="仿宋" w:eastAsia="仿宋" w:hAnsi="仿宋"/>
          <w:color w:val="000000"/>
          <w:sz w:val="32"/>
          <w:szCs w:val="32"/>
        </w:rPr>
        <w:t>20</w:t>
      </w:r>
      <w:r w:rsidR="00A849E7">
        <w:rPr>
          <w:rFonts w:ascii="仿宋" w:eastAsia="仿宋" w:hAnsi="仿宋" w:hint="eastAsia"/>
          <w:color w:val="000000"/>
          <w:sz w:val="32"/>
          <w:szCs w:val="32"/>
        </w:rPr>
        <w:t>21</w:t>
      </w:r>
      <w:r w:rsidR="00A849E7">
        <w:rPr>
          <w:rFonts w:ascii="仿宋" w:eastAsia="仿宋" w:hAnsi="仿宋"/>
          <w:color w:val="000000"/>
          <w:sz w:val="32"/>
          <w:szCs w:val="32"/>
        </w:rPr>
        <w:t>年</w:t>
      </w:r>
      <w:r w:rsidR="00A849E7">
        <w:rPr>
          <w:rFonts w:ascii="仿宋" w:eastAsia="仿宋" w:hAnsi="仿宋" w:hint="eastAsia"/>
          <w:color w:val="000000"/>
          <w:sz w:val="32"/>
          <w:szCs w:val="32"/>
        </w:rPr>
        <w:t>12</w:t>
      </w:r>
      <w:r w:rsidR="00A849E7">
        <w:rPr>
          <w:rFonts w:ascii="仿宋" w:eastAsia="仿宋" w:hAnsi="仿宋"/>
          <w:color w:val="000000"/>
          <w:sz w:val="32"/>
          <w:szCs w:val="32"/>
        </w:rPr>
        <w:t>月</w:t>
      </w:r>
      <w:r w:rsidR="00A849E7">
        <w:rPr>
          <w:rFonts w:ascii="仿宋" w:eastAsia="仿宋" w:hAnsi="仿宋" w:hint="eastAsia"/>
          <w:color w:val="000000"/>
          <w:sz w:val="32"/>
          <w:szCs w:val="32"/>
        </w:rPr>
        <w:t>6</w:t>
      </w:r>
      <w:r w:rsidR="00A849E7">
        <w:rPr>
          <w:rFonts w:ascii="仿宋" w:eastAsia="仿宋" w:hAnsi="仿宋"/>
          <w:color w:val="000000"/>
          <w:sz w:val="32"/>
          <w:szCs w:val="32"/>
        </w:rPr>
        <w:t>印发</w:t>
      </w:r>
    </w:p>
    <w:sectPr w:rsidR="00A849E7" w:rsidRPr="00A849E7" w:rsidSect="00021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78D" w:rsidRDefault="0088578D" w:rsidP="00A849E7">
      <w:r>
        <w:separator/>
      </w:r>
    </w:p>
  </w:endnote>
  <w:endnote w:type="continuationSeparator" w:id="1">
    <w:p w:rsidR="0088578D" w:rsidRDefault="0088578D" w:rsidP="00A84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78D" w:rsidRDefault="0088578D" w:rsidP="00A849E7">
      <w:r>
        <w:separator/>
      </w:r>
    </w:p>
  </w:footnote>
  <w:footnote w:type="continuationSeparator" w:id="1">
    <w:p w:rsidR="0088578D" w:rsidRDefault="0088578D" w:rsidP="00A849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F22"/>
    <w:rsid w:val="00021295"/>
    <w:rsid w:val="001972ED"/>
    <w:rsid w:val="00312F32"/>
    <w:rsid w:val="0066442A"/>
    <w:rsid w:val="0088578D"/>
    <w:rsid w:val="009100EF"/>
    <w:rsid w:val="00A849E7"/>
    <w:rsid w:val="00AF07E1"/>
    <w:rsid w:val="00B45F22"/>
    <w:rsid w:val="00BA6245"/>
    <w:rsid w:val="00BE534B"/>
    <w:rsid w:val="00E261E2"/>
    <w:rsid w:val="2D951E6A"/>
    <w:rsid w:val="30132D47"/>
    <w:rsid w:val="3C082383"/>
    <w:rsid w:val="4467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021295"/>
    <w:pPr>
      <w:spacing w:before="100" w:beforeAutospacing="1" w:after="100" w:afterAutospacing="1"/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table" w:styleId="a4">
    <w:name w:val="Table Grid"/>
    <w:basedOn w:val="a1"/>
    <w:rsid w:val="000212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rsid w:val="00021295"/>
    <w:rPr>
      <w:rFonts w:ascii="Times New Roman" w:eastAsia="宋体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21295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A84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849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84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849E7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0">
    <w:name w:val="p0"/>
    <w:basedOn w:val="a"/>
    <w:rsid w:val="00A849E7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Windows 用户</cp:lastModifiedBy>
  <cp:revision>4</cp:revision>
  <dcterms:created xsi:type="dcterms:W3CDTF">2019-12-16T07:47:00Z</dcterms:created>
  <dcterms:modified xsi:type="dcterms:W3CDTF">2021-12-06T03:51:00Z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