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74" w:rsidRPr="003508EF" w:rsidRDefault="00DE1574" w:rsidP="00DE1574">
      <w:pPr>
        <w:widowControl/>
        <w:snapToGrid w:val="0"/>
        <w:jc w:val="center"/>
        <w:rPr>
          <w:rFonts w:ascii="宋体" w:hAnsi="宋体" w:cs="宋体"/>
          <w:b/>
          <w:kern w:val="0"/>
          <w:sz w:val="84"/>
          <w:szCs w:val="84"/>
        </w:rPr>
      </w:pPr>
      <w:r w:rsidRPr="003508EF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遂昌</w:t>
      </w:r>
      <w:r w:rsidR="00E75951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 w:rsidRPr="003508EF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教育研</w:t>
      </w:r>
      <w:r w:rsidR="00E75951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究</w:t>
      </w:r>
      <w:r w:rsidRPr="003508EF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室</w:t>
      </w:r>
    </w:p>
    <w:p w:rsidR="00157A86" w:rsidRDefault="00157A86" w:rsidP="00157A86">
      <w:pPr>
        <w:pStyle w:val="p0"/>
        <w:wordWrap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</w:t>
      </w:r>
    </w:p>
    <w:p w:rsidR="00DE1574" w:rsidRPr="003508EF" w:rsidRDefault="00157A86" w:rsidP="00157A86">
      <w:pPr>
        <w:pStyle w:val="p0"/>
        <w:wordWrap w:val="0"/>
        <w:spacing w:line="360" w:lineRule="auto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   </w:t>
      </w:r>
      <w:r w:rsidR="00DE1574" w:rsidRPr="003508EF"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28"/>
          <w:szCs w:val="28"/>
        </w:rPr>
        <w:t>遂教研【20</w:t>
      </w:r>
      <w:r w:rsidR="00BB5F66">
        <w:rPr>
          <w:rFonts w:ascii="宋体" w:hAnsi="宋体" w:hint="eastAsia"/>
          <w:sz w:val="28"/>
          <w:szCs w:val="28"/>
        </w:rPr>
        <w:t>21</w:t>
      </w:r>
      <w:r>
        <w:rPr>
          <w:rFonts w:ascii="宋体" w:hAnsi="宋体" w:hint="eastAsia"/>
          <w:sz w:val="28"/>
          <w:szCs w:val="28"/>
        </w:rPr>
        <w:t>】第</w:t>
      </w:r>
      <w:r w:rsidR="003C67F1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号</w:t>
      </w:r>
    </w:p>
    <w:p w:rsidR="00DE1574" w:rsidRPr="003508EF" w:rsidRDefault="0094297C" w:rsidP="00DE1574">
      <w:pPr>
        <w:widowControl/>
        <w:snapToGrid w:val="0"/>
        <w:spacing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/>
          <w:noProof/>
          <w:kern w:val="0"/>
          <w:sz w:val="32"/>
          <w:szCs w:val="32"/>
        </w:rPr>
        <w:pict>
          <v:line id="_x0000_s1026" style="position:absolute;left:0;text-align:left;z-index:251656704;visibility:visible" from="19pt,3.65pt" to="458.35pt,3.65pt" o:allowincell="f" strokecolor="red">
            <w10:wrap type="topAndBottom"/>
          </v:line>
        </w:pict>
      </w:r>
      <w:r w:rsidR="00DE1574" w:rsidRPr="003508EF"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BB5F66">
        <w:rPr>
          <w:rFonts w:ascii="黑体" w:eastAsia="黑体" w:hAnsi="宋体" w:cs="宋体" w:hint="eastAsia"/>
          <w:kern w:val="0"/>
          <w:sz w:val="32"/>
          <w:szCs w:val="32"/>
        </w:rPr>
        <w:t>2020</w:t>
      </w:r>
      <w:r w:rsidR="00DE1574">
        <w:rPr>
          <w:rFonts w:ascii="黑体" w:eastAsia="黑体" w:hAnsi="宋体" w:cs="宋体" w:hint="eastAsia"/>
          <w:kern w:val="0"/>
          <w:sz w:val="32"/>
          <w:szCs w:val="32"/>
        </w:rPr>
        <w:t>学年第一</w:t>
      </w:r>
      <w:r w:rsidR="00DE1574" w:rsidRPr="003508EF">
        <w:rPr>
          <w:rFonts w:ascii="黑体" w:eastAsia="黑体" w:hAnsi="宋体" w:cs="宋体" w:hint="eastAsia"/>
          <w:kern w:val="0"/>
          <w:sz w:val="32"/>
          <w:szCs w:val="32"/>
        </w:rPr>
        <w:t>学期小学生素质发展评价的通知</w:t>
      </w:r>
    </w:p>
    <w:p w:rsidR="00157A86" w:rsidRDefault="00157A86" w:rsidP="00157A86">
      <w:pPr>
        <w:widowControl/>
        <w:snapToGrid w:val="0"/>
        <w:spacing w:line="324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</w:p>
    <w:p w:rsidR="00DE1574" w:rsidRPr="007863F1" w:rsidRDefault="00DE1574" w:rsidP="00157A86">
      <w:pPr>
        <w:widowControl/>
        <w:snapToGrid w:val="0"/>
        <w:spacing w:line="348" w:lineRule="auto"/>
        <w:jc w:val="left"/>
        <w:rPr>
          <w:rFonts w:ascii="宋体" w:hAnsi="宋体" w:cs="宋体"/>
          <w:bCs/>
          <w:kern w:val="0"/>
          <w:sz w:val="28"/>
          <w:szCs w:val="28"/>
        </w:rPr>
      </w:pPr>
      <w:r w:rsidRPr="007863F1">
        <w:rPr>
          <w:rFonts w:ascii="宋体" w:hAnsi="宋体" w:cs="宋体" w:hint="eastAsia"/>
          <w:bCs/>
          <w:kern w:val="0"/>
          <w:sz w:val="28"/>
          <w:szCs w:val="28"/>
        </w:rPr>
        <w:t>全县各小学：</w:t>
      </w:r>
    </w:p>
    <w:p w:rsidR="00DE1574" w:rsidRPr="007863F1" w:rsidRDefault="00DE1574" w:rsidP="00157A86">
      <w:pPr>
        <w:widowControl/>
        <w:snapToGrid w:val="0"/>
        <w:spacing w:line="348" w:lineRule="auto"/>
        <w:ind w:firstLineChars="200" w:firstLine="560"/>
        <w:jc w:val="left"/>
        <w:outlineLvl w:val="2"/>
        <w:rPr>
          <w:rFonts w:ascii="宋体" w:hAnsi="宋体" w:cs="宋体"/>
          <w:bCs/>
          <w:kern w:val="0"/>
          <w:sz w:val="28"/>
          <w:szCs w:val="28"/>
        </w:rPr>
      </w:pPr>
      <w:r w:rsidRPr="007863F1">
        <w:rPr>
          <w:rFonts w:ascii="宋体" w:hAnsi="宋体" w:cs="宋体" w:hint="eastAsia"/>
          <w:bCs/>
          <w:kern w:val="0"/>
          <w:sz w:val="28"/>
          <w:szCs w:val="28"/>
        </w:rPr>
        <w:t>根据学期结束工作安排，现将我县20</w:t>
      </w:r>
      <w:r w:rsidR="00BB5F66">
        <w:rPr>
          <w:rFonts w:ascii="宋体" w:hAnsi="宋体" w:cs="宋体" w:hint="eastAsia"/>
          <w:bCs/>
          <w:kern w:val="0"/>
          <w:sz w:val="28"/>
          <w:szCs w:val="28"/>
        </w:rPr>
        <w:t>20</w:t>
      </w:r>
      <w:r w:rsidRPr="007863F1">
        <w:rPr>
          <w:rFonts w:ascii="宋体" w:hAnsi="宋体" w:cs="宋体" w:hint="eastAsia"/>
          <w:bCs/>
          <w:kern w:val="0"/>
          <w:sz w:val="28"/>
          <w:szCs w:val="28"/>
        </w:rPr>
        <w:t>学年第一学期学生素质发展评价的有关事项通知如下，请各校遵照执行。</w:t>
      </w:r>
    </w:p>
    <w:p w:rsidR="00DE1574" w:rsidRPr="003508EF" w:rsidRDefault="00DE1574" w:rsidP="00157A86">
      <w:pPr>
        <w:widowControl/>
        <w:snapToGrid w:val="0"/>
        <w:spacing w:line="348" w:lineRule="auto"/>
        <w:ind w:firstLineChars="196" w:firstLine="630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 w:rsidRPr="003508EF">
        <w:rPr>
          <w:rFonts w:ascii="宋体" w:hAnsi="宋体" w:cs="宋体" w:hint="eastAsia"/>
          <w:b/>
          <w:bCs/>
          <w:kern w:val="0"/>
          <w:sz w:val="32"/>
          <w:szCs w:val="32"/>
        </w:rPr>
        <w:t>一、素质评价</w:t>
      </w:r>
    </w:p>
    <w:p w:rsidR="00DE1574" w:rsidRPr="007863F1" w:rsidRDefault="00DE1574" w:rsidP="00157A86">
      <w:pPr>
        <w:widowControl/>
        <w:snapToGrid w:val="0"/>
        <w:spacing w:line="348" w:lineRule="auto"/>
        <w:ind w:firstLineChars="196" w:firstLine="549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 w:rsidRPr="007863F1">
        <w:rPr>
          <w:rFonts w:ascii="宋体" w:hAnsi="宋体" w:cs="宋体" w:hint="eastAsia"/>
          <w:bCs/>
          <w:kern w:val="0"/>
          <w:sz w:val="28"/>
          <w:szCs w:val="28"/>
        </w:rPr>
        <w:t>县属学校、各街道、乡镇中心小学要认真组织开展学生素质发展评价工作，学生素质发展评价可结合本校办学特色进行。</w:t>
      </w:r>
    </w:p>
    <w:p w:rsidR="00DE1574" w:rsidRPr="003508EF" w:rsidRDefault="00DE1574" w:rsidP="00157A86">
      <w:pPr>
        <w:widowControl/>
        <w:snapToGrid w:val="0"/>
        <w:spacing w:line="348" w:lineRule="auto"/>
        <w:ind w:firstLineChars="196" w:firstLine="630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 w:rsidRPr="003508EF">
        <w:rPr>
          <w:rFonts w:ascii="宋体" w:hAnsi="宋体" w:cs="宋体" w:hint="eastAsia"/>
          <w:b/>
          <w:bCs/>
          <w:kern w:val="0"/>
          <w:sz w:val="32"/>
          <w:szCs w:val="32"/>
        </w:rPr>
        <w:t>二、期末质量抽测笔试</w:t>
      </w:r>
    </w:p>
    <w:p w:rsidR="00DE1574" w:rsidRPr="007863F1" w:rsidRDefault="00DE1574" w:rsidP="00157A86">
      <w:pPr>
        <w:widowControl/>
        <w:shd w:val="clear" w:color="auto" w:fill="FFFFFF"/>
        <w:snapToGrid w:val="0"/>
        <w:spacing w:line="348" w:lineRule="auto"/>
        <w:ind w:leftChars="198" w:left="416" w:firstLineChars="100" w:firstLine="281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863F1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1. 考</w:t>
      </w:r>
      <w:proofErr w:type="gramStart"/>
      <w:r w:rsidRPr="007863F1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务</w:t>
      </w:r>
      <w:proofErr w:type="gramEnd"/>
      <w:r w:rsidRPr="007863F1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会议：</w:t>
      </w:r>
      <w:r w:rsidR="00786886" w:rsidRPr="0078688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鉴于当前防疫新要求</w:t>
      </w:r>
      <w:r w:rsidR="0078688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，本次考</w:t>
      </w:r>
      <w:proofErr w:type="gramStart"/>
      <w:r w:rsidR="0078688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务</w:t>
      </w:r>
      <w:proofErr w:type="gramEnd"/>
      <w:r w:rsidR="0078688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会议</w:t>
      </w:r>
      <w:proofErr w:type="gramStart"/>
      <w:r w:rsidR="0078688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改为线</w:t>
      </w:r>
      <w:proofErr w:type="gramEnd"/>
      <w:r w:rsidR="00786886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上书面进行</w:t>
      </w:r>
      <w:r w:rsidR="00755EBE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DE1574" w:rsidRPr="007863F1" w:rsidRDefault="00DE1574" w:rsidP="00786886">
      <w:pPr>
        <w:widowControl/>
        <w:shd w:val="clear" w:color="auto" w:fill="FFFFFF"/>
        <w:snapToGrid w:val="0"/>
        <w:spacing w:line="348" w:lineRule="auto"/>
        <w:ind w:firstLineChars="250" w:firstLine="703"/>
        <w:jc w:val="lef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7863F1">
        <w:rPr>
          <w:rFonts w:asciiTheme="minorEastAsia" w:eastAsiaTheme="minorEastAsia" w:hAnsiTheme="minorEastAsia" w:cs="宋体" w:hint="eastAsia"/>
          <w:b/>
          <w:color w:val="333333"/>
          <w:kern w:val="0"/>
          <w:sz w:val="28"/>
          <w:szCs w:val="28"/>
        </w:rPr>
        <w:t>2.</w:t>
      </w:r>
      <w:proofErr w:type="gramStart"/>
      <w:r w:rsidRPr="007863F1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领卷时间</w:t>
      </w:r>
      <w:proofErr w:type="gramEnd"/>
      <w:r w:rsidRPr="007863F1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：</w:t>
      </w:r>
      <w:r w:rsidR="001464FB" w:rsidRPr="007863F1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202</w:t>
      </w:r>
      <w:r w:rsidR="00755EBE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1</w:t>
      </w:r>
      <w:r w:rsidRPr="007863F1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年1</w:t>
      </w:r>
      <w:r w:rsidRPr="007863F1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月</w:t>
      </w:r>
      <w:r w:rsidR="00BB5F66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25</w:t>
      </w:r>
      <w:r w:rsidRPr="007863F1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</w:rPr>
        <w:t>日上午8:30-11：30</w:t>
      </w:r>
      <w:r w:rsidRPr="007863F1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，试卷由各校教导主任或派专人负责</w:t>
      </w:r>
      <w:r w:rsidRPr="007863F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到</w:t>
      </w:r>
      <w:r w:rsidR="00E75951" w:rsidRPr="00555B73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北街234</w:t>
      </w:r>
      <w:r w:rsidR="00E7595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号县教育研究室四楼</w:t>
      </w:r>
      <w:r w:rsidRPr="007863F1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资料室领取</w:t>
      </w:r>
      <w:r w:rsidRPr="007863F1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。</w:t>
      </w:r>
    </w:p>
    <w:p w:rsidR="00DE1574" w:rsidRPr="007863F1" w:rsidRDefault="00786886" w:rsidP="00157A86">
      <w:pPr>
        <w:widowControl/>
        <w:snapToGrid w:val="0"/>
        <w:spacing w:line="324" w:lineRule="auto"/>
        <w:ind w:firstLineChars="246" w:firstLine="691"/>
        <w:jc w:val="left"/>
        <w:outlineLvl w:val="2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3</w:t>
      </w:r>
      <w:r w:rsidR="00DE1574" w:rsidRPr="007863F1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．质量抽测安排：</w:t>
      </w:r>
    </w:p>
    <w:tbl>
      <w:tblPr>
        <w:tblW w:w="0" w:type="auto"/>
        <w:jc w:val="center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8"/>
        <w:gridCol w:w="2693"/>
        <w:gridCol w:w="3502"/>
      </w:tblGrid>
      <w:tr w:rsidR="00DE1574" w:rsidRPr="00166F37" w:rsidTr="001464FB">
        <w:trPr>
          <w:trHeight w:val="47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574" w:rsidRPr="00DE1574" w:rsidRDefault="00DE1574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E1574">
              <w:rPr>
                <w:rFonts w:ascii="仿宋_GB2312" w:eastAsia="仿宋_GB2312" w:hint="eastAsia"/>
                <w:bCs/>
                <w:sz w:val="32"/>
                <w:szCs w:val="32"/>
              </w:rPr>
              <w:t>日</w:t>
            </w:r>
            <w:r w:rsidRPr="00DE1574">
              <w:rPr>
                <w:rFonts w:ascii="仿宋_GB2312" w:eastAsia="仿宋_GB2312" w:hint="eastAsia"/>
                <w:bCs/>
                <w:sz w:val="32"/>
                <w:szCs w:val="32"/>
              </w:rPr>
              <w:t>  </w:t>
            </w:r>
            <w:r w:rsidRPr="00DE1574">
              <w:rPr>
                <w:rFonts w:ascii="仿宋_GB2312" w:eastAsia="仿宋_GB2312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574" w:rsidRPr="00DE1574" w:rsidRDefault="00DE1574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E1574">
              <w:rPr>
                <w:rFonts w:ascii="仿宋_GB2312" w:eastAsia="仿宋_GB2312" w:hint="eastAsia"/>
                <w:bCs/>
                <w:sz w:val="32"/>
                <w:szCs w:val="32"/>
              </w:rPr>
              <w:t>时</w:t>
            </w:r>
            <w:r w:rsidRPr="00DE1574">
              <w:rPr>
                <w:rFonts w:ascii="仿宋_GB2312" w:eastAsia="仿宋_GB2312" w:hint="eastAsia"/>
                <w:bCs/>
                <w:sz w:val="32"/>
                <w:szCs w:val="32"/>
              </w:rPr>
              <w:t>  </w:t>
            </w:r>
            <w:r w:rsidRPr="00DE1574">
              <w:rPr>
                <w:rFonts w:ascii="仿宋_GB2312" w:eastAsia="仿宋_GB2312" w:hint="eastAsia"/>
                <w:bCs/>
                <w:sz w:val="32"/>
                <w:szCs w:val="32"/>
              </w:rPr>
              <w:t>间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1574" w:rsidRPr="00DE1574" w:rsidRDefault="00DE1574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E1574">
              <w:rPr>
                <w:rFonts w:ascii="仿宋_GB2312" w:eastAsia="仿宋_GB2312" w:hint="eastAsia"/>
                <w:sz w:val="32"/>
                <w:szCs w:val="32"/>
              </w:rPr>
              <w:t>学</w:t>
            </w:r>
            <w:r w:rsidRPr="00DE1574">
              <w:rPr>
                <w:rFonts w:ascii="仿宋_GB2312" w:eastAsia="仿宋_GB2312" w:hint="eastAsia"/>
                <w:sz w:val="32"/>
                <w:szCs w:val="32"/>
              </w:rPr>
              <w:t> </w:t>
            </w:r>
            <w:r w:rsidRPr="00DE1574">
              <w:rPr>
                <w:rFonts w:ascii="仿宋_GB2312" w:eastAsia="仿宋_GB2312" w:hint="eastAsia"/>
                <w:sz w:val="32"/>
                <w:szCs w:val="32"/>
              </w:rPr>
              <w:t>科</w:t>
            </w:r>
          </w:p>
        </w:tc>
      </w:tr>
      <w:tr w:rsidR="001464FB" w:rsidRPr="00166F37" w:rsidTr="005E6C79">
        <w:trPr>
          <w:trHeight w:val="471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1月</w:t>
            </w:r>
            <w:r w:rsidR="00BB5F66">
              <w:rPr>
                <w:rFonts w:ascii="仿宋_GB2312" w:eastAsia="仿宋_GB2312" w:hint="eastAsia"/>
                <w:bCs/>
                <w:sz w:val="30"/>
                <w:szCs w:val="30"/>
              </w:rPr>
              <w:t>26</w:t>
            </w: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日</w:t>
            </w:r>
          </w:p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下午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13：30---15：00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sz w:val="30"/>
                <w:szCs w:val="30"/>
              </w:rPr>
              <w:t>四、五、六年级语文</w:t>
            </w:r>
          </w:p>
        </w:tc>
      </w:tr>
      <w:tr w:rsidR="001464FB" w:rsidRPr="00166F37" w:rsidTr="005E6C79">
        <w:trPr>
          <w:trHeight w:val="471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15：20---16：20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sz w:val="30"/>
                <w:szCs w:val="30"/>
              </w:rPr>
              <w:t>五、六年级英语</w:t>
            </w:r>
          </w:p>
        </w:tc>
      </w:tr>
      <w:tr w:rsidR="001464FB" w:rsidRPr="00166F37" w:rsidTr="005E6C79">
        <w:trPr>
          <w:trHeight w:val="471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15：20---16：20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sz w:val="30"/>
                <w:szCs w:val="30"/>
              </w:rPr>
              <w:t>四年级科学</w:t>
            </w:r>
          </w:p>
        </w:tc>
      </w:tr>
      <w:tr w:rsidR="001464FB" w:rsidRPr="00166F37" w:rsidTr="0022226C">
        <w:trPr>
          <w:trHeight w:val="471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  <w:p w:rsid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1月</w:t>
            </w:r>
            <w:r w:rsidR="00BB5F66">
              <w:rPr>
                <w:rFonts w:ascii="仿宋_GB2312" w:eastAsia="仿宋_GB2312" w:hint="eastAsia"/>
                <w:bCs/>
                <w:sz w:val="30"/>
                <w:szCs w:val="30"/>
              </w:rPr>
              <w:t>27</w:t>
            </w: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日</w:t>
            </w:r>
          </w:p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上午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8：30---10：00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sz w:val="30"/>
                <w:szCs w:val="30"/>
              </w:rPr>
              <w:t>四、五、六年级数学</w:t>
            </w:r>
          </w:p>
        </w:tc>
      </w:tr>
      <w:tr w:rsidR="001464FB" w:rsidRPr="00166F37" w:rsidTr="0022226C">
        <w:trPr>
          <w:trHeight w:val="471"/>
          <w:jc w:val="center"/>
        </w:trPr>
        <w:tc>
          <w:tcPr>
            <w:tcW w:w="1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10：20---11：20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sz w:val="30"/>
                <w:szCs w:val="30"/>
              </w:rPr>
              <w:t>五、六年级科学</w:t>
            </w:r>
          </w:p>
        </w:tc>
      </w:tr>
      <w:tr w:rsidR="001464FB" w:rsidRPr="00166F37" w:rsidTr="0022226C">
        <w:trPr>
          <w:trHeight w:val="471"/>
          <w:jc w:val="center"/>
        </w:trPr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bCs/>
                <w:sz w:val="30"/>
                <w:szCs w:val="30"/>
              </w:rPr>
              <w:t>10：20---11：20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64FB" w:rsidRPr="001464FB" w:rsidRDefault="001464FB" w:rsidP="00157A86">
            <w:pPr>
              <w:tabs>
                <w:tab w:val="left" w:pos="2520"/>
              </w:tabs>
              <w:snapToGrid w:val="0"/>
              <w:spacing w:line="324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64FB">
              <w:rPr>
                <w:rFonts w:ascii="仿宋_GB2312" w:eastAsia="仿宋_GB2312" w:hint="eastAsia"/>
                <w:sz w:val="30"/>
                <w:szCs w:val="30"/>
              </w:rPr>
              <w:t>四年级英语</w:t>
            </w:r>
          </w:p>
        </w:tc>
      </w:tr>
    </w:tbl>
    <w:p w:rsidR="00A07BCE" w:rsidRPr="00786886" w:rsidRDefault="00A07BCE" w:rsidP="00A07BCE">
      <w:pPr>
        <w:widowControl/>
        <w:shd w:val="clear" w:color="auto" w:fill="FFFFFF"/>
        <w:adjustRightInd w:val="0"/>
        <w:snapToGrid w:val="0"/>
        <w:spacing w:line="300" w:lineRule="auto"/>
        <w:ind w:left="994" w:hanging="720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A07BCE">
        <w:rPr>
          <w:rFonts w:ascii="宋体" w:hAnsi="宋体" w:cs="宋体" w:hint="eastAsia"/>
          <w:b/>
          <w:color w:val="333333"/>
          <w:kern w:val="0"/>
          <w:sz w:val="28"/>
          <w:szCs w:val="28"/>
        </w:rPr>
        <w:lastRenderedPageBreak/>
        <w:t>4.阅卷时间及要求：</w:t>
      </w:r>
      <w:r w:rsidR="008C0F5D" w:rsidRPr="00E40A84">
        <w:rPr>
          <w:rFonts w:ascii="宋体" w:hAnsi="宋体" w:cs="宋体" w:hint="eastAsia"/>
          <w:color w:val="333333"/>
          <w:kern w:val="0"/>
          <w:sz w:val="28"/>
          <w:szCs w:val="28"/>
        </w:rPr>
        <w:t>本次阅卷</w:t>
      </w:r>
      <w:r w:rsidR="00E40A84">
        <w:rPr>
          <w:rFonts w:ascii="宋体" w:hAnsi="宋体" w:cs="宋体" w:hint="eastAsia"/>
          <w:color w:val="333333"/>
          <w:kern w:val="0"/>
          <w:sz w:val="28"/>
          <w:szCs w:val="28"/>
        </w:rPr>
        <w:t>时间为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1月29日－30日。鉴于疫情防控新要求，</w:t>
      </w:r>
      <w:r w:rsidRPr="007863F1">
        <w:rPr>
          <w:rFonts w:ascii="宋体" w:hAnsi="宋体" w:cs="宋体" w:hint="eastAsia"/>
          <w:color w:val="333333"/>
          <w:kern w:val="0"/>
          <w:sz w:val="28"/>
          <w:szCs w:val="28"/>
        </w:rPr>
        <w:t>本次</w:t>
      </w:r>
      <w:proofErr w:type="gramStart"/>
      <w:r w:rsidRPr="007863F1">
        <w:rPr>
          <w:rFonts w:ascii="宋体" w:hAnsi="宋体" w:cs="宋体" w:hint="eastAsia"/>
          <w:color w:val="333333"/>
          <w:kern w:val="0"/>
          <w:sz w:val="28"/>
          <w:szCs w:val="28"/>
        </w:rPr>
        <w:t>网阅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在</w:t>
      </w:r>
      <w:proofErr w:type="gramEnd"/>
      <w:r>
        <w:rPr>
          <w:rFonts w:ascii="宋体" w:hAnsi="宋体" w:cs="宋体" w:hint="eastAsia"/>
          <w:color w:val="333333"/>
          <w:kern w:val="0"/>
          <w:sz w:val="28"/>
          <w:szCs w:val="28"/>
        </w:rPr>
        <w:t>各校计算机房进行</w:t>
      </w:r>
      <w:r w:rsidRPr="007863F1">
        <w:rPr>
          <w:rFonts w:ascii="宋体" w:hAnsi="宋体" w:cs="宋体" w:hint="eastAsia"/>
          <w:color w:val="333333"/>
          <w:kern w:val="0"/>
          <w:sz w:val="28"/>
          <w:szCs w:val="28"/>
        </w:rPr>
        <w:t>，要求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任教学科教师</w:t>
      </w:r>
      <w:r w:rsidRPr="007863F1">
        <w:rPr>
          <w:rFonts w:ascii="宋体" w:hAnsi="宋体" w:cs="宋体" w:hint="eastAsia"/>
          <w:color w:val="333333"/>
          <w:kern w:val="0"/>
          <w:sz w:val="28"/>
          <w:szCs w:val="28"/>
        </w:rPr>
        <w:t>全员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参与批阅</w:t>
      </w:r>
      <w:r w:rsidRPr="00786886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并</w:t>
      </w:r>
      <w:proofErr w:type="gramStart"/>
      <w:r w:rsidRPr="00786886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全部双批</w:t>
      </w:r>
      <w:proofErr w:type="gramEnd"/>
      <w:r w:rsidR="00E40A8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，</w:t>
      </w:r>
      <w:r w:rsidR="00E40A84" w:rsidRPr="00E40A84">
        <w:rPr>
          <w:rFonts w:ascii="宋体" w:hAnsi="宋体" w:cs="宋体" w:hint="eastAsia"/>
          <w:color w:val="333333"/>
          <w:kern w:val="0"/>
          <w:sz w:val="28"/>
          <w:szCs w:val="28"/>
        </w:rPr>
        <w:t>具体由各科教研员</w:t>
      </w:r>
      <w:r w:rsidR="00E40A84">
        <w:rPr>
          <w:rFonts w:ascii="宋体" w:hAnsi="宋体" w:cs="宋体" w:hint="eastAsia"/>
          <w:color w:val="333333"/>
          <w:kern w:val="0"/>
          <w:sz w:val="28"/>
          <w:szCs w:val="28"/>
        </w:rPr>
        <w:t>安排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。</w:t>
      </w:r>
    </w:p>
    <w:p w:rsidR="001464FB" w:rsidRPr="007863F1" w:rsidRDefault="00A07BCE" w:rsidP="00157A86">
      <w:pPr>
        <w:widowControl/>
        <w:shd w:val="clear" w:color="auto" w:fill="FFFFFF"/>
        <w:adjustRightInd w:val="0"/>
        <w:snapToGrid w:val="0"/>
        <w:spacing w:line="300" w:lineRule="auto"/>
        <w:ind w:firstLineChars="100" w:firstLine="281"/>
        <w:jc w:val="left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5</w:t>
      </w:r>
      <w:r w:rsidR="001464FB" w:rsidRPr="007863F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．</w:t>
      </w: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其他</w:t>
      </w:r>
      <w:r w:rsidR="001464FB" w:rsidRPr="007863F1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注意事项：</w:t>
      </w:r>
    </w:p>
    <w:p w:rsidR="001464FB" w:rsidRPr="00166F37" w:rsidRDefault="001464FB" w:rsidP="00157A86">
      <w:pPr>
        <w:widowControl/>
        <w:shd w:val="clear" w:color="auto" w:fill="FFFFFF"/>
        <w:adjustRightInd w:val="0"/>
        <w:snapToGrid w:val="0"/>
        <w:spacing w:line="300" w:lineRule="auto"/>
        <w:ind w:left="979" w:hanging="70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（1）各年级音、美、体、品德等学科素质评价1月</w:t>
      </w:r>
      <w:r w:rsidR="00BB5F66">
        <w:rPr>
          <w:rFonts w:ascii="宋体" w:hAnsi="宋体" w:cs="宋体" w:hint="eastAsia"/>
          <w:color w:val="333333"/>
          <w:kern w:val="0"/>
          <w:sz w:val="28"/>
          <w:szCs w:val="28"/>
        </w:rPr>
        <w:t>22</w:t>
      </w: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日前由各校组织进行。一、二、三年级文化学科评价1月</w:t>
      </w:r>
      <w:r w:rsidR="00BB5F66">
        <w:rPr>
          <w:rFonts w:ascii="宋体" w:hAnsi="宋体" w:cs="宋体" w:hint="eastAsia"/>
          <w:color w:val="333333"/>
          <w:kern w:val="0"/>
          <w:sz w:val="28"/>
          <w:szCs w:val="28"/>
        </w:rPr>
        <w:t>25</w:t>
      </w: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  <w:r w:rsidR="00BB5F66">
        <w:rPr>
          <w:rFonts w:ascii="宋体" w:hAnsi="宋体" w:cs="宋体" w:hint="eastAsia"/>
          <w:color w:val="333333"/>
          <w:kern w:val="0"/>
          <w:sz w:val="28"/>
          <w:szCs w:val="28"/>
        </w:rPr>
        <w:t>前</w:t>
      </w: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由各校组织进行。</w:t>
      </w:r>
    </w:p>
    <w:p w:rsidR="001464FB" w:rsidRPr="00166F37" w:rsidRDefault="001464FB" w:rsidP="00157A86">
      <w:pPr>
        <w:widowControl/>
        <w:shd w:val="clear" w:color="auto" w:fill="FFFFFF"/>
        <w:adjustRightInd w:val="0"/>
        <w:snapToGrid w:val="0"/>
        <w:spacing w:line="300" w:lineRule="auto"/>
        <w:ind w:left="994" w:hanging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（2）考点设置、考</w:t>
      </w:r>
      <w:proofErr w:type="gramStart"/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务</w:t>
      </w:r>
      <w:proofErr w:type="gramEnd"/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安排由各小学安排，校长担任主考。六年级必须单人单桌，30人一个试场。其它年级尽量做到单人单桌，不能做到单人单桌可以年级交叉。六年级监考人员每试场2位教师，要求做到年级回避、本学科回避。</w:t>
      </w:r>
    </w:p>
    <w:p w:rsidR="001464FB" w:rsidRPr="00166F37" w:rsidRDefault="001464FB" w:rsidP="00157A86">
      <w:pPr>
        <w:widowControl/>
        <w:shd w:val="clear" w:color="auto" w:fill="FFFFFF"/>
        <w:adjustRightInd w:val="0"/>
        <w:snapToGrid w:val="0"/>
        <w:spacing w:line="300" w:lineRule="auto"/>
        <w:ind w:left="994" w:hanging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（3）加强考前安全教育,落实防范措施,各校要召开考</w:t>
      </w:r>
      <w:proofErr w:type="gramStart"/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务</w:t>
      </w:r>
      <w:proofErr w:type="gramEnd"/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会议，严肃考风、</w:t>
      </w:r>
    </w:p>
    <w:p w:rsidR="001464FB" w:rsidRPr="00166F37" w:rsidRDefault="001464FB" w:rsidP="00157A86">
      <w:pPr>
        <w:widowControl/>
        <w:shd w:val="clear" w:color="auto" w:fill="FFFFFF"/>
        <w:adjustRightInd w:val="0"/>
        <w:snapToGrid w:val="0"/>
        <w:spacing w:line="300" w:lineRule="auto"/>
        <w:ind w:left="274" w:firstLine="706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考纪，确保检测信度。</w:t>
      </w:r>
    </w:p>
    <w:p w:rsidR="001464FB" w:rsidRPr="00166F37" w:rsidRDefault="001464FB" w:rsidP="00157A86">
      <w:pPr>
        <w:widowControl/>
        <w:shd w:val="clear" w:color="auto" w:fill="FFFFFF"/>
        <w:adjustRightInd w:val="0"/>
        <w:snapToGrid w:val="0"/>
        <w:spacing w:line="300" w:lineRule="auto"/>
        <w:ind w:left="994" w:hanging="720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（4）县城及周边学校当天回卷，其它各校于1月</w:t>
      </w:r>
      <w:r w:rsidR="00527CB1">
        <w:rPr>
          <w:rFonts w:ascii="宋体" w:hAnsi="宋体" w:cs="宋体" w:hint="eastAsia"/>
          <w:color w:val="333333"/>
          <w:kern w:val="0"/>
          <w:sz w:val="28"/>
          <w:szCs w:val="28"/>
        </w:rPr>
        <w:t>27</w:t>
      </w: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日下午回卷到教育</w:t>
      </w:r>
      <w:r w:rsidR="00527CB1">
        <w:rPr>
          <w:rFonts w:ascii="宋体" w:hAnsi="宋体" w:cs="宋体" w:hint="eastAsia"/>
          <w:color w:val="333333"/>
          <w:kern w:val="0"/>
          <w:sz w:val="28"/>
          <w:szCs w:val="28"/>
        </w:rPr>
        <w:t>研究室三</w:t>
      </w:r>
      <w:r w:rsidRPr="00166F37">
        <w:rPr>
          <w:rFonts w:ascii="宋体" w:hAnsi="宋体" w:cs="宋体" w:hint="eastAsia"/>
          <w:color w:val="333333"/>
          <w:kern w:val="0"/>
          <w:sz w:val="28"/>
          <w:szCs w:val="28"/>
        </w:rPr>
        <w:t>楼会议室。</w:t>
      </w:r>
    </w:p>
    <w:p w:rsidR="00DE1574" w:rsidRPr="00C20945" w:rsidRDefault="00DE1574" w:rsidP="00DE1574">
      <w:pPr>
        <w:spacing w:line="600" w:lineRule="exact"/>
        <w:rPr>
          <w:rFonts w:ascii="宋体" w:hAnsi="宋体"/>
          <w:sz w:val="32"/>
          <w:szCs w:val="32"/>
        </w:rPr>
      </w:pPr>
    </w:p>
    <w:p w:rsidR="009B5CE4" w:rsidRPr="00C20945" w:rsidRDefault="009B5CE4" w:rsidP="00DE1574">
      <w:pPr>
        <w:spacing w:line="600" w:lineRule="exact"/>
        <w:rPr>
          <w:rFonts w:ascii="宋体" w:hAnsi="宋体"/>
          <w:sz w:val="32"/>
          <w:szCs w:val="32"/>
        </w:rPr>
      </w:pPr>
    </w:p>
    <w:p w:rsidR="00DE1574" w:rsidRPr="00400EF9" w:rsidRDefault="00157A86" w:rsidP="00786886">
      <w:pPr>
        <w:spacing w:line="520" w:lineRule="exact"/>
        <w:ind w:firstLineChars="1812" w:firstLine="5581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 xml:space="preserve"> </w:t>
      </w:r>
      <w:r w:rsidR="00DE1574" w:rsidRPr="00400EF9">
        <w:rPr>
          <w:rFonts w:ascii="仿宋" w:eastAsia="仿宋" w:hAnsi="仿宋" w:hint="eastAsia"/>
          <w:spacing w:val="-6"/>
          <w:sz w:val="32"/>
          <w:szCs w:val="32"/>
        </w:rPr>
        <w:t>遂昌县教育研</w:t>
      </w:r>
      <w:r w:rsidR="00786886">
        <w:rPr>
          <w:rFonts w:ascii="仿宋" w:eastAsia="仿宋" w:hAnsi="仿宋" w:hint="eastAsia"/>
          <w:spacing w:val="-6"/>
          <w:sz w:val="32"/>
          <w:szCs w:val="32"/>
        </w:rPr>
        <w:t>究</w:t>
      </w:r>
      <w:r w:rsidR="00DE1574" w:rsidRPr="00400EF9">
        <w:rPr>
          <w:rFonts w:ascii="仿宋" w:eastAsia="仿宋" w:hAnsi="仿宋" w:hint="eastAsia"/>
          <w:spacing w:val="-6"/>
          <w:sz w:val="32"/>
          <w:szCs w:val="32"/>
        </w:rPr>
        <w:t>室</w:t>
      </w:r>
    </w:p>
    <w:p w:rsidR="00DE1574" w:rsidRDefault="00DE1574" w:rsidP="00DE1574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 w:rsidRPr="00400EF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二〇</w:t>
      </w:r>
      <w:r w:rsidR="00527CB1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一</w:t>
      </w:r>
      <w:r w:rsidRPr="00400EF9">
        <w:rPr>
          <w:rFonts w:ascii="仿宋" w:eastAsia="仿宋" w:hAnsi="仿宋" w:hint="eastAsia"/>
          <w:sz w:val="32"/>
          <w:szCs w:val="32"/>
        </w:rPr>
        <w:t>年</w:t>
      </w:r>
      <w:r w:rsidR="00527CB1">
        <w:rPr>
          <w:rFonts w:ascii="仿宋" w:eastAsia="仿宋" w:hAnsi="仿宋" w:hint="eastAsia"/>
          <w:sz w:val="32"/>
          <w:szCs w:val="32"/>
        </w:rPr>
        <w:t>一</w:t>
      </w:r>
      <w:r w:rsidRPr="00400EF9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十</w:t>
      </w:r>
      <w:r w:rsidR="00527CB1">
        <w:rPr>
          <w:rFonts w:ascii="仿宋" w:eastAsia="仿宋" w:hAnsi="仿宋" w:hint="eastAsia"/>
          <w:sz w:val="32"/>
          <w:szCs w:val="32"/>
        </w:rPr>
        <w:t>一</w:t>
      </w:r>
      <w:r w:rsidRPr="00400EF9">
        <w:rPr>
          <w:rFonts w:ascii="仿宋" w:eastAsia="仿宋" w:hAnsi="仿宋" w:hint="eastAsia"/>
          <w:sz w:val="32"/>
          <w:szCs w:val="32"/>
        </w:rPr>
        <w:t>日</w:t>
      </w:r>
    </w:p>
    <w:p w:rsidR="009B5CE4" w:rsidRPr="00400EF9" w:rsidRDefault="009B5CE4" w:rsidP="00DE1574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</w:p>
    <w:p w:rsidR="00F439E7" w:rsidRDefault="00F439E7" w:rsidP="00DE1574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F439E7" w:rsidRDefault="00F439E7" w:rsidP="00DE1574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E1574" w:rsidRDefault="00DE1574" w:rsidP="00DE157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9B5CE4" w:rsidRDefault="009B5CE4" w:rsidP="00DE157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9B5CE4" w:rsidRPr="00400EF9" w:rsidRDefault="009B5CE4" w:rsidP="00DE157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DE1574" w:rsidRPr="00A31B1E" w:rsidRDefault="0094297C" w:rsidP="009B5CE4">
      <w:pPr>
        <w:snapToGrid w:val="0"/>
        <w:spacing w:line="560" w:lineRule="atLeast"/>
      </w:pPr>
      <w:r w:rsidRPr="0094297C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57728" from="-1.5pt,28.7pt" to="443.85pt,28.7pt" strokeweight="1pt"/>
        </w:pict>
      </w:r>
      <w:r w:rsidRPr="0094297C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58752" from="0,0" to="444.6pt,0"/>
        </w:pict>
      </w:r>
      <w:r w:rsidR="00527CB1">
        <w:rPr>
          <w:rFonts w:ascii="仿宋" w:eastAsia="仿宋" w:hAnsi="仿宋" w:hint="eastAsia"/>
          <w:noProof/>
          <w:color w:val="000000"/>
          <w:sz w:val="32"/>
          <w:szCs w:val="32"/>
        </w:rPr>
        <w:t>遂昌县教育</w:t>
      </w:r>
      <w:r w:rsidR="00DE1574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>研</w:t>
      </w:r>
      <w:r w:rsidR="00527CB1">
        <w:rPr>
          <w:rFonts w:ascii="仿宋" w:eastAsia="仿宋" w:hAnsi="仿宋" w:hint="eastAsia"/>
          <w:noProof/>
          <w:color w:val="000000"/>
          <w:sz w:val="32"/>
          <w:szCs w:val="32"/>
        </w:rPr>
        <w:t>究</w:t>
      </w:r>
      <w:r w:rsidR="00DE1574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室            </w:t>
      </w:r>
      <w:r w:rsidR="00DE1574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DE1574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527CB1">
        <w:rPr>
          <w:rFonts w:ascii="仿宋" w:eastAsia="仿宋" w:hAnsi="仿宋" w:hint="eastAsia"/>
          <w:noProof/>
          <w:color w:val="000000"/>
          <w:sz w:val="32"/>
          <w:szCs w:val="32"/>
        </w:rPr>
        <w:t>21</w:t>
      </w:r>
      <w:r w:rsidR="00DE1574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DE1574">
        <w:rPr>
          <w:rFonts w:ascii="仿宋" w:eastAsia="仿宋" w:hAnsi="仿宋" w:hint="eastAsia"/>
          <w:noProof/>
          <w:color w:val="000000"/>
          <w:sz w:val="32"/>
          <w:szCs w:val="32"/>
        </w:rPr>
        <w:t>1</w:t>
      </w:r>
      <w:r w:rsidR="00DE1574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527CB1">
        <w:rPr>
          <w:rFonts w:ascii="仿宋" w:eastAsia="仿宋" w:hAnsi="仿宋" w:hint="eastAsia"/>
          <w:noProof/>
          <w:color w:val="000000"/>
          <w:sz w:val="32"/>
          <w:szCs w:val="32"/>
        </w:rPr>
        <w:t>11</w:t>
      </w:r>
      <w:r w:rsidR="00DE1574" w:rsidRPr="00400EF9">
        <w:rPr>
          <w:rFonts w:ascii="仿宋" w:eastAsia="仿宋" w:hAnsi="仿宋"/>
          <w:noProof/>
          <w:color w:val="000000"/>
          <w:sz w:val="32"/>
          <w:szCs w:val="32"/>
        </w:rPr>
        <w:t>日印发</w:t>
      </w:r>
    </w:p>
    <w:p w:rsidR="001D6A3C" w:rsidRPr="00527CB1" w:rsidRDefault="001D6A3C"/>
    <w:sectPr w:rsidR="001D6A3C" w:rsidRPr="00527CB1" w:rsidSect="009B5DEC">
      <w:headerReference w:type="default" r:id="rId6"/>
      <w:footerReference w:type="even" r:id="rId7"/>
      <w:footerReference w:type="default" r:id="rId8"/>
      <w:pgSz w:w="11906" w:h="16838" w:code="9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988" w:rsidRDefault="00AA5988" w:rsidP="009F3626">
      <w:r>
        <w:separator/>
      </w:r>
    </w:p>
  </w:endnote>
  <w:endnote w:type="continuationSeparator" w:id="0">
    <w:p w:rsidR="00AA5988" w:rsidRDefault="00AA5988" w:rsidP="009F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5D" w:rsidRDefault="0094297C" w:rsidP="00720E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39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355D" w:rsidRDefault="00AA598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5D" w:rsidRDefault="0094297C" w:rsidP="00720E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939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67F1">
      <w:rPr>
        <w:rStyle w:val="a4"/>
        <w:noProof/>
      </w:rPr>
      <w:t>1</w:t>
    </w:r>
    <w:r>
      <w:rPr>
        <w:rStyle w:val="a4"/>
      </w:rPr>
      <w:fldChar w:fldCharType="end"/>
    </w:r>
  </w:p>
  <w:p w:rsidR="008D355D" w:rsidRDefault="00AA598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988" w:rsidRDefault="00AA5988" w:rsidP="009F3626">
      <w:r>
        <w:separator/>
      </w:r>
    </w:p>
  </w:footnote>
  <w:footnote w:type="continuationSeparator" w:id="0">
    <w:p w:rsidR="00AA5988" w:rsidRDefault="00AA5988" w:rsidP="009F3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55D" w:rsidRDefault="00AA5988" w:rsidP="00720EF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574"/>
    <w:rsid w:val="000340A8"/>
    <w:rsid w:val="00101634"/>
    <w:rsid w:val="001464FB"/>
    <w:rsid w:val="00157A86"/>
    <w:rsid w:val="001676BF"/>
    <w:rsid w:val="001D6A3C"/>
    <w:rsid w:val="002C4A9D"/>
    <w:rsid w:val="003C67F1"/>
    <w:rsid w:val="004763AD"/>
    <w:rsid w:val="004A470A"/>
    <w:rsid w:val="00527CB1"/>
    <w:rsid w:val="00555B73"/>
    <w:rsid w:val="00585CE2"/>
    <w:rsid w:val="005D7275"/>
    <w:rsid w:val="00696888"/>
    <w:rsid w:val="00755EBE"/>
    <w:rsid w:val="007863F1"/>
    <w:rsid w:val="00786886"/>
    <w:rsid w:val="007E0A63"/>
    <w:rsid w:val="008B7618"/>
    <w:rsid w:val="008C0F5D"/>
    <w:rsid w:val="0094297C"/>
    <w:rsid w:val="00944ADF"/>
    <w:rsid w:val="009B5CE4"/>
    <w:rsid w:val="009E272B"/>
    <w:rsid w:val="009F3626"/>
    <w:rsid w:val="00A07BCE"/>
    <w:rsid w:val="00A939FB"/>
    <w:rsid w:val="00AA5988"/>
    <w:rsid w:val="00B30800"/>
    <w:rsid w:val="00BB5F66"/>
    <w:rsid w:val="00C20945"/>
    <w:rsid w:val="00DB0E67"/>
    <w:rsid w:val="00DE1574"/>
    <w:rsid w:val="00E40A84"/>
    <w:rsid w:val="00E600D6"/>
    <w:rsid w:val="00E75951"/>
    <w:rsid w:val="00ED47AC"/>
    <w:rsid w:val="00F06DE3"/>
    <w:rsid w:val="00F07C61"/>
    <w:rsid w:val="00F4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1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E15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E1574"/>
  </w:style>
  <w:style w:type="paragraph" w:styleId="a5">
    <w:name w:val="header"/>
    <w:basedOn w:val="a"/>
    <w:link w:val="Char0"/>
    <w:rsid w:val="00DE1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E1574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57A86"/>
    <w:pPr>
      <w:widowControl/>
    </w:pPr>
    <w:rPr>
      <w:kern w:val="0"/>
      <w:szCs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9B5CE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B5CE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14</cp:revision>
  <cp:lastPrinted>2021-01-11T07:43:00Z</cp:lastPrinted>
  <dcterms:created xsi:type="dcterms:W3CDTF">2019-12-30T03:20:00Z</dcterms:created>
  <dcterms:modified xsi:type="dcterms:W3CDTF">2021-01-12T02:45:00Z</dcterms:modified>
</cp:coreProperties>
</file>