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07E" w:rsidRDefault="00B9662E" w:rsidP="00B9662E">
      <w:pPr>
        <w:jc w:val="center"/>
        <w:rPr>
          <w:b/>
          <w:sz w:val="32"/>
          <w:szCs w:val="32"/>
        </w:rPr>
      </w:pPr>
      <w:r w:rsidRPr="00B9662E">
        <w:rPr>
          <w:rFonts w:hint="eastAsia"/>
          <w:b/>
          <w:sz w:val="32"/>
          <w:szCs w:val="32"/>
        </w:rPr>
        <w:t>“基于技术的教与学方式变革”案例上传操作指南</w:t>
      </w:r>
    </w:p>
    <w:p w:rsidR="00B9662E" w:rsidRDefault="00B9662E" w:rsidP="00B9662E">
      <w:pPr>
        <w:jc w:val="left"/>
      </w:pPr>
      <w:r>
        <w:rPr>
          <w:rFonts w:hint="eastAsia"/>
          <w:sz w:val="32"/>
          <w:szCs w:val="32"/>
        </w:rPr>
        <w:t>1.</w:t>
      </w:r>
      <w:r w:rsidRPr="00B9662E"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  <w:szCs w:val="24"/>
        </w:rPr>
        <w:t>使用教师师训平台账号（之江汇教育广场帐号）登录丽水市平台首页：</w:t>
      </w:r>
      <w:hyperlink r:id="rId7" w:history="1">
        <w:r w:rsidRPr="00D30EBC">
          <w:rPr>
            <w:rFonts w:ascii="微软雅黑" w:eastAsia="微软雅黑" w:hAnsi="微软雅黑" w:cs="微软雅黑"/>
            <w:sz w:val="24"/>
            <w:szCs w:val="24"/>
          </w:rPr>
          <w:t>http://yun.zjlsedu.org/</w:t>
        </w:r>
      </w:hyperlink>
      <w:r w:rsidR="00D30EBC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B9662E" w:rsidRDefault="00B9662E" w:rsidP="00B9662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4759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E" w:rsidRPr="00D30EBC" w:rsidRDefault="00B9662E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 w:rsidRPr="00D30EBC">
        <w:rPr>
          <w:rFonts w:ascii="微软雅黑" w:eastAsia="微软雅黑" w:hAnsi="微软雅黑" w:cs="微软雅黑" w:hint="eastAsia"/>
          <w:sz w:val="24"/>
          <w:szCs w:val="24"/>
        </w:rPr>
        <w:t>2</w:t>
      </w:r>
      <w:r w:rsidR="005C2995">
        <w:rPr>
          <w:rFonts w:ascii="微软雅黑" w:eastAsia="微软雅黑" w:hAnsi="微软雅黑" w:cs="微软雅黑" w:hint="eastAsia"/>
          <w:sz w:val="24"/>
          <w:szCs w:val="24"/>
        </w:rPr>
        <w:t>.</w:t>
      </w:r>
      <w:r w:rsidRPr="00D30EBC">
        <w:rPr>
          <w:rFonts w:ascii="微软雅黑" w:eastAsia="微软雅黑" w:hAnsi="微软雅黑" w:cs="微软雅黑" w:hint="eastAsia"/>
          <w:sz w:val="24"/>
          <w:szCs w:val="24"/>
        </w:rPr>
        <w:t>登陆成功后回到市平台首页，在应用频道找到丽水微课网</w:t>
      </w:r>
      <w:r w:rsidR="00D30EBC"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B9662E" w:rsidRDefault="00B9662E" w:rsidP="00B9662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084" cy="4600575"/>
            <wp:effectExtent l="19050" t="0" r="276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BC" w:rsidRDefault="00D30EBC" w:rsidP="00B9662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49207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BC" w:rsidRPr="00D30EBC" w:rsidRDefault="00D30EBC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 w:rsidRPr="00D30EBC">
        <w:rPr>
          <w:rFonts w:ascii="微软雅黑" w:eastAsia="微软雅黑" w:hAnsi="微软雅黑" w:cs="微软雅黑" w:hint="eastAsia"/>
          <w:sz w:val="24"/>
          <w:szCs w:val="24"/>
        </w:rPr>
        <w:t>3</w:t>
      </w:r>
      <w:r w:rsidR="005C2995">
        <w:rPr>
          <w:rFonts w:ascii="微软雅黑" w:eastAsia="微软雅黑" w:hAnsi="微软雅黑" w:cs="微软雅黑" w:hint="eastAsia"/>
          <w:sz w:val="24"/>
          <w:szCs w:val="24"/>
        </w:rPr>
        <w:t>.</w:t>
      </w:r>
      <w:r w:rsidRPr="00D30EBC">
        <w:rPr>
          <w:rFonts w:ascii="微软雅黑" w:eastAsia="微软雅黑" w:hAnsi="微软雅黑" w:cs="微软雅黑" w:hint="eastAsia"/>
          <w:sz w:val="24"/>
          <w:szCs w:val="24"/>
        </w:rPr>
        <w:t>进入应用鼠标移到个人账号头像这里，点击上传我的资源或者账号管理进入上传界面</w:t>
      </w:r>
      <w:r w:rsidR="003C56B4">
        <w:rPr>
          <w:rFonts w:ascii="微软雅黑" w:eastAsia="微软雅黑" w:hAnsi="微软雅黑" w:cs="微软雅黑" w:hint="eastAsia"/>
          <w:sz w:val="24"/>
          <w:szCs w:val="24"/>
        </w:rPr>
        <w:t>，选择新增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D30EBC" w:rsidRDefault="00D30EBC" w:rsidP="00B9662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51765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04949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BC" w:rsidRDefault="00D30EBC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 w:rsidRPr="00D30EBC">
        <w:rPr>
          <w:rFonts w:ascii="微软雅黑" w:eastAsia="微软雅黑" w:hAnsi="微软雅黑" w:cs="微软雅黑" w:hint="eastAsia"/>
          <w:sz w:val="24"/>
          <w:szCs w:val="24"/>
        </w:rPr>
        <w:t xml:space="preserve">4. </w:t>
      </w:r>
      <w:r>
        <w:rPr>
          <w:rFonts w:ascii="微软雅黑" w:eastAsia="微软雅黑" w:hAnsi="微软雅黑" w:cs="微软雅黑" w:hint="eastAsia"/>
          <w:sz w:val="24"/>
          <w:szCs w:val="24"/>
        </w:rPr>
        <w:t>选择对应的专题案例活动，上传文本和视频并填写相关信息，点击保存。</w:t>
      </w:r>
    </w:p>
    <w:p w:rsidR="00D30EBC" w:rsidRDefault="00D30EBC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40748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95" w:rsidRDefault="005C2995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5.可点击作品名称预览（材料完成转码后会在预览页面显示），或继续对作品进行相关信息的修改，确认无误后点击“提交作品”，作品提交后将不能修改。</w:t>
      </w:r>
    </w:p>
    <w:p w:rsidR="005C2995" w:rsidRPr="005C2995" w:rsidRDefault="005C2995" w:rsidP="00B9662E">
      <w:pPr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65909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95" w:rsidRPr="00696970" w:rsidRDefault="005C2995" w:rsidP="00696970">
      <w:pPr>
        <w:rPr>
          <w:rFonts w:asciiTheme="minorEastAsia" w:hAnsiTheme="minor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b/>
          <w:sz w:val="28"/>
          <w:szCs w:val="28"/>
        </w:rPr>
      </w:pPr>
      <w:r w:rsidRPr="00696970">
        <w:rPr>
          <w:rFonts w:asciiTheme="minorEastAsia" w:hAnsiTheme="minorEastAsia" w:hint="eastAsia"/>
          <w:b/>
          <w:sz w:val="28"/>
          <w:szCs w:val="28"/>
        </w:rPr>
        <w:t>由于平台的功能不是特别丰富，无法给每位负责人设立权限，大家在组织的过程中如果要查看自己本区域的提交情况，请登录平台，然后使用本账号和密码(admin#/ZJlsadmin123),就可以查看提交情况。不过因为本账号是共用账号，使用时请大家要小心操作，不要错误操作导致文件丢失哈！并切记本账号只限于本人使用。辛苦大家了！另外，案例即日起已经可以上传了。谢谢！</w:t>
      </w: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  <w:bookmarkStart w:id="0" w:name="_GoBack"/>
      <w:bookmarkEnd w:id="0"/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696970" w:rsidRPr="00696970" w:rsidRDefault="00696970" w:rsidP="00696970">
      <w:pPr>
        <w:rPr>
          <w:rFonts w:asciiTheme="minorEastAsia" w:hAnsiTheme="minorEastAsia" w:hint="eastAsia"/>
          <w:sz w:val="28"/>
          <w:szCs w:val="28"/>
        </w:rPr>
      </w:pPr>
    </w:p>
    <w:p w:rsidR="00D30EBC" w:rsidRPr="00696970" w:rsidRDefault="00D30EBC" w:rsidP="00696970">
      <w:pPr>
        <w:rPr>
          <w:rFonts w:asciiTheme="minorEastAsia" w:hAnsiTheme="minorEastAsia"/>
          <w:sz w:val="28"/>
          <w:szCs w:val="28"/>
        </w:rPr>
      </w:pPr>
    </w:p>
    <w:sectPr w:rsidR="00D30EBC" w:rsidRPr="00696970" w:rsidSect="008E40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E58" w:rsidRDefault="00CA6E58" w:rsidP="00B9662E">
      <w:r>
        <w:separator/>
      </w:r>
    </w:p>
  </w:endnote>
  <w:endnote w:type="continuationSeparator" w:id="0">
    <w:p w:rsidR="00CA6E58" w:rsidRDefault="00CA6E58" w:rsidP="00B96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E58" w:rsidRDefault="00CA6E58" w:rsidP="00B9662E">
      <w:r>
        <w:separator/>
      </w:r>
    </w:p>
  </w:footnote>
  <w:footnote w:type="continuationSeparator" w:id="0">
    <w:p w:rsidR="00CA6E58" w:rsidRDefault="00CA6E58" w:rsidP="00B96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0D4965"/>
    <w:multiLevelType w:val="multilevel"/>
    <w:tmpl w:val="DF40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662E"/>
    <w:rsid w:val="003C56B4"/>
    <w:rsid w:val="005C2995"/>
    <w:rsid w:val="00696970"/>
    <w:rsid w:val="007275CF"/>
    <w:rsid w:val="008E407E"/>
    <w:rsid w:val="00A51E6C"/>
    <w:rsid w:val="00B9662E"/>
    <w:rsid w:val="00CA6E58"/>
    <w:rsid w:val="00D3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0DEE4C"/>
  <w15:docId w15:val="{57F68654-5BCF-46D9-A380-80F3BF9A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0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66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B9662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B966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B9662E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B9662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9662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966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7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31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5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203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un.zjlsedu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75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Administrator</cp:lastModifiedBy>
  <cp:revision>5</cp:revision>
  <dcterms:created xsi:type="dcterms:W3CDTF">2020-06-08T07:42:00Z</dcterms:created>
  <dcterms:modified xsi:type="dcterms:W3CDTF">2020-06-09T06:47:00Z</dcterms:modified>
</cp:coreProperties>
</file>