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黑体" w:hAnsi="宋体" w:eastAsia="黑体" w:cs="仿宋_GB2312"/>
          <w:color w:val="000000"/>
          <w:sz w:val="32"/>
          <w:szCs w:val="32"/>
          <w:lang w:bidi="ar"/>
        </w:rPr>
        <w:t>附件</w:t>
      </w:r>
      <w:r>
        <w:rPr>
          <w:rFonts w:hint="eastAsia" w:ascii="黑体" w:hAnsi="仿宋_GB2312" w:eastAsia="黑体" w:cs="仿宋_GB2312"/>
          <w:color w:val="000000"/>
          <w:sz w:val="32"/>
          <w:szCs w:val="32"/>
          <w:lang w:bidi="ar"/>
        </w:rPr>
        <w:t>2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  <w:t>作品申报表</w:t>
      </w:r>
    </w:p>
    <w:bookmarkEnd w:id="0"/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</w:pPr>
    </w:p>
    <w:p>
      <w:pPr>
        <w:spacing w:line="800" w:lineRule="exact"/>
        <w:ind w:firstLine="480" w:firstLineChars="200"/>
        <w:rPr>
          <w:rFonts w:hint="eastAsia" w:ascii="黑体" w:eastAsia="黑体" w:cs="黑体"/>
          <w:b/>
          <w:color w:val="000000"/>
          <w:sz w:val="24"/>
          <w:u w:val="single"/>
        </w:rPr>
      </w:pPr>
      <w:r>
        <w:rPr>
          <w:rFonts w:hint="eastAsia" w:ascii="黑体" w:hAnsi="宋体" w:eastAsia="黑体" w:cs="黑体"/>
          <w:color w:val="000000"/>
          <w:sz w:val="24"/>
          <w:lang w:bidi="ar"/>
        </w:rPr>
        <w:t>作品名称</w:t>
      </w:r>
      <w:r>
        <w:rPr>
          <w:rFonts w:hint="eastAsia" w:ascii="黑体" w:eastAsia="黑体" w:cs="黑体"/>
          <w:color w:val="000000"/>
          <w:sz w:val="24"/>
          <w:u w:val="single"/>
          <w:lang w:bidi="ar"/>
        </w:rPr>
        <w:t xml:space="preserve">  </w:t>
      </w:r>
      <w:r>
        <w:rPr>
          <w:rFonts w:hint="eastAsia" w:ascii="黑体" w:eastAsia="黑体" w:cs="黑体"/>
          <w:b/>
          <w:color w:val="000000"/>
          <w:sz w:val="24"/>
          <w:u w:val="single"/>
          <w:lang w:bidi="ar"/>
        </w:rPr>
        <w:t xml:space="preserve">                                                  </w:t>
      </w:r>
    </w:p>
    <w:p>
      <w:pPr>
        <w:spacing w:line="700" w:lineRule="exact"/>
        <w:ind w:firstLine="480" w:firstLineChars="200"/>
        <w:rPr>
          <w:rFonts w:ascii="黑体" w:eastAsia="黑体" w:cs="黑体"/>
          <w:color w:val="000000"/>
          <w:sz w:val="24"/>
          <w:lang w:bidi="ar"/>
        </w:rPr>
      </w:pPr>
      <w:r>
        <w:rPr>
          <w:rFonts w:hint="eastAsia" w:ascii="黑体" w:hAnsi="宋体" w:eastAsia="黑体" w:cs="黑体"/>
          <w:color w:val="000000"/>
          <w:sz w:val="24"/>
          <w:lang w:bidi="ar"/>
        </w:rPr>
        <w:t>类别</w:t>
      </w:r>
      <w:r>
        <w:rPr>
          <w:rFonts w:hint="eastAsia" w:ascii="黑体" w:eastAsia="黑体" w:cs="黑体"/>
          <w:color w:val="000000"/>
          <w:sz w:val="24"/>
          <w:lang w:bidi="ar"/>
        </w:rPr>
        <w:t xml:space="preserve"> </w:t>
      </w:r>
      <w:r>
        <w:rPr>
          <w:rFonts w:hint="eastAsia" w:ascii="黑体" w:eastAsia="黑体" w:cs="黑体"/>
          <w:b/>
          <w:bCs/>
          <w:color w:val="000000"/>
          <w:sz w:val="24"/>
          <w:lang w:bidi="ar"/>
        </w:rPr>
        <w:t>□</w:t>
      </w:r>
      <w:r>
        <w:rPr>
          <w:rFonts w:ascii="黑体" w:eastAsia="黑体" w:cs="黑体"/>
          <w:b/>
          <w:bCs/>
          <w:color w:val="000000"/>
          <w:sz w:val="24"/>
          <w:lang w:bidi="ar"/>
        </w:rPr>
        <w:t>学前</w:t>
      </w:r>
      <w:r>
        <w:rPr>
          <w:rFonts w:hint="eastAsia" w:ascii="黑体" w:eastAsia="黑体" w:cs="黑体"/>
          <w:b/>
          <w:bCs/>
          <w:color w:val="000000"/>
          <w:sz w:val="24"/>
          <w:lang w:bidi="ar"/>
        </w:rPr>
        <w:t>教育组</w:t>
      </w:r>
      <w:r>
        <w:rPr>
          <w:rFonts w:hint="eastAsia" w:ascii="黑体" w:eastAsia="黑体" w:cs="黑体"/>
          <w:color w:val="000000"/>
          <w:sz w:val="24"/>
          <w:lang w:bidi="ar"/>
        </w:rPr>
        <w:t xml:space="preserve">  </w:t>
      </w:r>
    </w:p>
    <w:p>
      <w:pPr>
        <w:spacing w:line="700" w:lineRule="exact"/>
        <w:ind w:firstLine="1084" w:firstLineChars="450"/>
        <w:rPr>
          <w:rFonts w:hint="eastAsia" w:ascii="黑体" w:eastAsia="黑体" w:cs="黑体"/>
          <w:color w:val="000000"/>
          <w:sz w:val="24"/>
        </w:rPr>
      </w:pPr>
      <w:r>
        <w:rPr>
          <w:rFonts w:hint="eastAsia" w:ascii="黑体" w:eastAsia="黑体" w:cs="黑体"/>
          <w:b/>
          <w:bCs/>
          <w:color w:val="000000"/>
          <w:sz w:val="24"/>
          <w:lang w:bidi="ar"/>
        </w:rPr>
        <w:t>□</w:t>
      </w:r>
      <w:r>
        <w:rPr>
          <w:rFonts w:hint="eastAsia" w:ascii="黑体" w:hAnsi="宋体" w:eastAsia="黑体" w:cs="黑体"/>
          <w:b/>
          <w:bCs/>
          <w:color w:val="000000"/>
          <w:sz w:val="24"/>
          <w:lang w:bidi="ar"/>
        </w:rPr>
        <w:t>基础教育组</w:t>
      </w:r>
      <w:r>
        <w:rPr>
          <w:rFonts w:hint="eastAsia" w:ascii="黑体" w:hAnsi="宋体" w:eastAsia="黑体" w:cs="黑体"/>
          <w:color w:val="000000"/>
          <w:sz w:val="24"/>
          <w:lang w:bidi="ar"/>
        </w:rPr>
        <w:t>（</w:t>
      </w:r>
      <w:r>
        <w:rPr>
          <w:rFonts w:hint="eastAsia" w:ascii="黑体" w:eastAsia="黑体" w:cs="黑体"/>
          <w:color w:val="000000"/>
          <w:sz w:val="24"/>
          <w:lang w:bidi="ar"/>
        </w:rPr>
        <w:t>□</w:t>
      </w:r>
      <w:r>
        <w:rPr>
          <w:rFonts w:hint="eastAsia" w:ascii="黑体" w:hAnsi="宋体" w:eastAsia="黑体" w:cs="黑体"/>
          <w:color w:val="000000"/>
          <w:sz w:val="24"/>
          <w:lang w:bidi="ar"/>
        </w:rPr>
        <w:t>学科指导</w:t>
      </w:r>
      <w:r>
        <w:rPr>
          <w:rFonts w:hint="eastAsia" w:ascii="黑体" w:eastAsia="黑体" w:cs="黑体"/>
          <w:color w:val="000000"/>
          <w:sz w:val="24"/>
          <w:lang w:bidi="ar"/>
        </w:rPr>
        <w:t xml:space="preserve"> </w:t>
      </w:r>
      <w:r>
        <w:rPr>
          <w:rFonts w:ascii="黑体" w:eastAsia="黑体" w:cs="黑体"/>
          <w:color w:val="000000"/>
          <w:sz w:val="24"/>
          <w:lang w:bidi="ar"/>
        </w:rPr>
        <w:t xml:space="preserve"> </w:t>
      </w:r>
      <w:r>
        <w:rPr>
          <w:rFonts w:hint="eastAsia" w:ascii="黑体" w:eastAsia="黑体" w:cs="黑体"/>
          <w:color w:val="000000"/>
          <w:sz w:val="24"/>
          <w:lang w:bidi="ar"/>
        </w:rPr>
        <w:t>□兴趣</w:t>
      </w:r>
      <w:r>
        <w:rPr>
          <w:rFonts w:hint="eastAsia" w:ascii="黑体" w:hAnsi="宋体" w:eastAsia="黑体" w:cs="黑体"/>
          <w:color w:val="000000"/>
          <w:sz w:val="24"/>
          <w:lang w:bidi="ar"/>
        </w:rPr>
        <w:t xml:space="preserve">拓展 </w:t>
      </w:r>
      <w:r>
        <w:rPr>
          <w:rFonts w:hint="eastAsia" w:ascii="黑体" w:eastAsia="黑体" w:cs="黑体"/>
          <w:color w:val="000000"/>
          <w:sz w:val="24"/>
          <w:lang w:bidi="ar"/>
        </w:rPr>
        <w:t xml:space="preserve"> □</w:t>
      </w:r>
      <w:r>
        <w:rPr>
          <w:rFonts w:hint="eastAsia" w:ascii="黑体" w:hAnsi="宋体" w:eastAsia="黑体" w:cs="黑体"/>
          <w:color w:val="000000"/>
          <w:sz w:val="24"/>
          <w:lang w:bidi="ar"/>
        </w:rPr>
        <w:t>教师培训）</w:t>
      </w:r>
    </w:p>
    <w:p>
      <w:pPr>
        <w:spacing w:line="700" w:lineRule="exact"/>
        <w:ind w:firstLine="960" w:firstLineChars="400"/>
        <w:rPr>
          <w:rFonts w:hint="eastAsia" w:ascii="黑体" w:hAnsi="宋体" w:eastAsia="黑体" w:cs="黑体"/>
          <w:color w:val="000000"/>
          <w:sz w:val="24"/>
          <w:lang w:bidi="ar"/>
        </w:rPr>
      </w:pPr>
      <w:r>
        <w:rPr>
          <w:rFonts w:hint="eastAsia" w:ascii="黑体" w:eastAsia="黑体" w:cs="黑体"/>
          <w:color w:val="000000"/>
          <w:sz w:val="24"/>
          <w:lang w:bidi="ar"/>
        </w:rPr>
        <w:t xml:space="preserve"> </w:t>
      </w:r>
      <w:r>
        <w:rPr>
          <w:rFonts w:hint="eastAsia" w:ascii="黑体" w:eastAsia="黑体" w:cs="黑体"/>
          <w:b/>
          <w:bCs/>
          <w:color w:val="000000"/>
          <w:sz w:val="24"/>
          <w:lang w:bidi="ar"/>
        </w:rPr>
        <w:t>□</w:t>
      </w:r>
      <w:r>
        <w:rPr>
          <w:rFonts w:hint="eastAsia" w:ascii="黑体" w:hAnsi="宋体" w:eastAsia="黑体" w:cs="黑体"/>
          <w:b/>
          <w:bCs/>
          <w:color w:val="000000"/>
          <w:sz w:val="24"/>
          <w:lang w:bidi="ar"/>
        </w:rPr>
        <w:t>中等职业教育组</w:t>
      </w:r>
      <w:r>
        <w:rPr>
          <w:rFonts w:hint="eastAsia" w:ascii="黑体" w:hAnsi="宋体" w:eastAsia="黑体" w:cs="黑体"/>
          <w:color w:val="000000"/>
          <w:sz w:val="24"/>
          <w:lang w:bidi="ar"/>
        </w:rPr>
        <w:t>（</w:t>
      </w:r>
      <w:r>
        <w:rPr>
          <w:rFonts w:hint="eastAsia" w:ascii="黑体" w:eastAsia="黑体" w:cs="黑体"/>
          <w:color w:val="000000"/>
          <w:sz w:val="24"/>
          <w:lang w:bidi="ar"/>
        </w:rPr>
        <w:t>□</w:t>
      </w:r>
      <w:r>
        <w:rPr>
          <w:rFonts w:hint="eastAsia" w:ascii="黑体" w:hAnsi="宋体" w:eastAsia="黑体" w:cs="黑体"/>
          <w:color w:val="000000"/>
          <w:sz w:val="24"/>
          <w:lang w:bidi="ar"/>
        </w:rPr>
        <w:t>中职数学 模块编号</w:t>
      </w:r>
      <w:r>
        <w:rPr>
          <w:rFonts w:hint="eastAsia" w:ascii="黑体" w:eastAsia="黑体" w:cs="黑体"/>
          <w:color w:val="000000"/>
          <w:sz w:val="24"/>
          <w:u w:val="single"/>
          <w:lang w:bidi="ar"/>
        </w:rPr>
        <w:t xml:space="preserve">  </w:t>
      </w:r>
      <w:r>
        <w:rPr>
          <w:rFonts w:hint="eastAsia" w:ascii="黑体" w:eastAsia="黑体" w:cs="黑体"/>
          <w:b w:val="0"/>
          <w:color w:val="000000"/>
          <w:sz w:val="24"/>
          <w:u w:val="single"/>
          <w:lang w:bidi="ar"/>
        </w:rPr>
        <w:t xml:space="preserve">   </w:t>
      </w:r>
      <w:r>
        <w:rPr>
          <w:rFonts w:hint="eastAsia" w:ascii="黑体" w:eastAsia="黑体" w:cs="黑体"/>
          <w:b w:val="0"/>
          <w:color w:val="000000"/>
          <w:sz w:val="24"/>
          <w:lang w:bidi="ar"/>
        </w:rPr>
        <w:t xml:space="preserve">  </w:t>
      </w:r>
      <w:r>
        <w:rPr>
          <w:rFonts w:hint="eastAsia" w:ascii="黑体" w:eastAsia="黑体" w:cs="黑体"/>
          <w:color w:val="000000"/>
          <w:sz w:val="24"/>
          <w:lang w:bidi="ar"/>
        </w:rPr>
        <w:t>□</w:t>
      </w:r>
      <w:r>
        <w:rPr>
          <w:rFonts w:hint="eastAsia" w:ascii="黑体" w:hAnsi="宋体" w:eastAsia="黑体" w:cs="黑体"/>
          <w:color w:val="000000"/>
          <w:sz w:val="24"/>
          <w:lang w:bidi="ar"/>
        </w:rPr>
        <w:t>技能大师微讲堂）</w:t>
      </w:r>
    </w:p>
    <w:p>
      <w:pPr>
        <w:spacing w:line="700" w:lineRule="exact"/>
        <w:ind w:firstLine="964" w:firstLineChars="400"/>
        <w:rPr>
          <w:rFonts w:hint="eastAsia" w:ascii="黑体" w:eastAsia="黑体" w:cs="黑体"/>
          <w:color w:val="000000"/>
          <w:sz w:val="24"/>
        </w:rPr>
      </w:pPr>
      <w:r>
        <w:rPr>
          <w:rFonts w:hint="eastAsia" w:ascii="黑体" w:hAnsi="宋体" w:eastAsia="黑体" w:cs="黑体"/>
          <w:b/>
          <w:bCs/>
          <w:color w:val="000000"/>
          <w:sz w:val="24"/>
          <w:lang w:bidi="ar"/>
        </w:rPr>
        <w:t xml:space="preserve"> </w:t>
      </w:r>
      <w:r>
        <w:rPr>
          <w:rFonts w:hint="eastAsia" w:ascii="黑体" w:eastAsia="黑体" w:cs="黑体"/>
          <w:b/>
          <w:bCs/>
          <w:color w:val="000000"/>
          <w:sz w:val="24"/>
          <w:lang w:bidi="ar"/>
        </w:rPr>
        <w:t>□</w:t>
      </w:r>
      <w:r>
        <w:rPr>
          <w:rFonts w:hint="eastAsia" w:ascii="黑体" w:hAnsi="宋体" w:eastAsia="黑体" w:cs="黑体"/>
          <w:b/>
          <w:bCs/>
          <w:color w:val="000000"/>
          <w:sz w:val="24"/>
          <w:lang w:bidi="ar"/>
        </w:rPr>
        <w:t>专项</w:t>
      </w:r>
      <w:r>
        <w:rPr>
          <w:rFonts w:hint="eastAsia" w:ascii="黑体" w:eastAsia="黑体" w:cs="黑体"/>
          <w:b/>
          <w:bCs/>
          <w:color w:val="000000"/>
          <w:sz w:val="24"/>
          <w:lang w:bidi="ar"/>
        </w:rPr>
        <w:t>资源</w:t>
      </w:r>
      <w:r>
        <w:rPr>
          <w:rFonts w:hint="eastAsia" w:ascii="黑体" w:hAnsi="宋体" w:eastAsia="黑体" w:cs="黑体"/>
          <w:b/>
          <w:bCs/>
          <w:color w:val="000000"/>
          <w:sz w:val="24"/>
          <w:lang w:bidi="ar"/>
        </w:rPr>
        <w:t>组：</w:t>
      </w:r>
      <w:r>
        <w:rPr>
          <w:rFonts w:hint="eastAsia" w:ascii="黑体" w:eastAsia="黑体" w:cs="黑体"/>
          <w:color w:val="000000"/>
          <w:sz w:val="24"/>
          <w:lang w:bidi="ar"/>
        </w:rPr>
        <w:t>□名师专题</w:t>
      </w:r>
      <w:r>
        <w:rPr>
          <w:rFonts w:hint="eastAsia" w:ascii="黑体" w:hAnsi="宋体" w:eastAsia="黑体" w:cs="黑体"/>
          <w:color w:val="000000"/>
          <w:sz w:val="24"/>
          <w:lang w:bidi="ar"/>
        </w:rPr>
        <w:t>微课程</w:t>
      </w:r>
      <w:r>
        <w:rPr>
          <w:rFonts w:hint="eastAsia" w:ascii="黑体" w:eastAsia="黑体" w:cs="黑体"/>
          <w:color w:val="000000"/>
          <w:sz w:val="24"/>
          <w:lang w:bidi="ar"/>
        </w:rPr>
        <w:t xml:space="preserve">    □名校专题</w:t>
      </w:r>
      <w:r>
        <w:rPr>
          <w:rFonts w:hint="eastAsia" w:ascii="黑体" w:hAnsi="宋体" w:eastAsia="黑体" w:cs="黑体"/>
          <w:color w:val="000000"/>
          <w:sz w:val="24"/>
          <w:lang w:bidi="ar"/>
        </w:rPr>
        <w:t>微课程</w:t>
      </w:r>
    </w:p>
    <w:p>
      <w:pPr>
        <w:spacing w:line="700" w:lineRule="exact"/>
        <w:ind w:firstLine="960" w:firstLineChars="400"/>
        <w:rPr>
          <w:rFonts w:hint="eastAsia" w:ascii="黑体" w:eastAsia="黑体" w:cs="黑体"/>
          <w:color w:val="000000"/>
          <w:sz w:val="24"/>
          <w:lang w:bidi="ar"/>
        </w:rPr>
      </w:pPr>
      <w:r>
        <w:rPr>
          <w:rFonts w:hint="eastAsia" w:ascii="黑体" w:eastAsia="黑体" w:cs="黑体"/>
          <w:color w:val="000000"/>
          <w:sz w:val="24"/>
          <w:lang w:bidi="ar"/>
        </w:rPr>
        <w:t xml:space="preserve"> □</w:t>
      </w:r>
      <w:r>
        <w:rPr>
          <w:rFonts w:hint="eastAsia" w:ascii="黑体" w:hAnsi="Calibri" w:eastAsia="黑体" w:cs="黑体"/>
          <w:color w:val="000000"/>
          <w:sz w:val="24"/>
          <w:lang w:bidi="ar"/>
        </w:rPr>
        <w:t>义务教育拓展性网络课程</w:t>
      </w:r>
      <w:r>
        <w:rPr>
          <w:rFonts w:ascii="黑体" w:eastAsia="黑体" w:cs="黑体"/>
          <w:color w:val="000000"/>
          <w:sz w:val="24"/>
          <w:lang w:bidi="ar"/>
        </w:rPr>
        <w:t xml:space="preserve">  </w:t>
      </w:r>
      <w:r>
        <w:rPr>
          <w:rFonts w:hint="eastAsia" w:ascii="黑体" w:eastAsia="黑体" w:cs="黑体"/>
          <w:color w:val="000000"/>
          <w:sz w:val="24"/>
          <w:lang w:bidi="ar"/>
        </w:rPr>
        <w:t>□</w:t>
      </w:r>
      <w:r>
        <w:rPr>
          <w:rFonts w:hint="eastAsia" w:ascii="黑体" w:hAnsi="Calibri" w:eastAsia="黑体" w:cs="黑体"/>
          <w:color w:val="000000"/>
          <w:sz w:val="24"/>
          <w:lang w:bidi="ar"/>
        </w:rPr>
        <w:t>综合实践优质课程（</w:t>
      </w:r>
      <w:r>
        <w:rPr>
          <w:rFonts w:hint="eastAsia" w:ascii="黑体" w:eastAsia="黑体" w:cs="黑体"/>
          <w:color w:val="000000"/>
          <w:sz w:val="24"/>
          <w:lang w:bidi="ar"/>
        </w:rPr>
        <w:t>□</w:t>
      </w:r>
      <w:r>
        <w:rPr>
          <w:rFonts w:hint="eastAsia" w:ascii="黑体" w:hAnsi="Calibri" w:eastAsia="黑体" w:cs="黑体"/>
          <w:color w:val="000000"/>
          <w:sz w:val="24"/>
          <w:lang w:bidi="ar"/>
        </w:rPr>
        <w:t>研学实践教育</w:t>
      </w:r>
      <w:r>
        <w:rPr>
          <w:rFonts w:hint="eastAsia" w:ascii="黑体" w:eastAsia="黑体" w:cs="黑体"/>
          <w:color w:val="000000"/>
          <w:sz w:val="24"/>
          <w:lang w:bidi="ar"/>
        </w:rPr>
        <w:t xml:space="preserve">  </w:t>
      </w:r>
    </w:p>
    <w:p>
      <w:pPr>
        <w:spacing w:line="700" w:lineRule="exact"/>
        <w:ind w:firstLine="960" w:firstLineChars="400"/>
        <w:rPr>
          <w:rFonts w:hint="eastAsia" w:ascii="黑体" w:eastAsia="黑体" w:cs="黑体"/>
          <w:color w:val="000000"/>
          <w:sz w:val="24"/>
          <w:lang w:bidi="ar"/>
        </w:rPr>
      </w:pPr>
      <w:r>
        <w:rPr>
          <w:rFonts w:hint="eastAsia" w:ascii="黑体" w:eastAsia="黑体" w:cs="黑体"/>
          <w:color w:val="000000"/>
          <w:sz w:val="24"/>
          <w:lang w:bidi="ar"/>
        </w:rPr>
        <w:sym w:font="Wingdings 2" w:char="00A3"/>
      </w:r>
      <w:r>
        <w:rPr>
          <w:rFonts w:hint="eastAsia" w:ascii="黑体" w:eastAsia="黑体" w:cs="黑体"/>
          <w:color w:val="000000"/>
          <w:sz w:val="24"/>
          <w:lang w:bidi="ar"/>
        </w:rPr>
        <w:t xml:space="preserve">劳动实践教育  </w:t>
      </w:r>
      <w:r>
        <w:rPr>
          <w:rFonts w:hint="eastAsia" w:ascii="黑体" w:eastAsia="黑体" w:cs="黑体"/>
          <w:color w:val="000000"/>
          <w:sz w:val="24"/>
          <w:lang w:bidi="ar"/>
        </w:rPr>
        <w:sym w:font="Wingdings 2" w:char="00A3"/>
      </w:r>
      <w:r>
        <w:rPr>
          <w:rFonts w:hint="eastAsia" w:ascii="黑体" w:eastAsia="黑体" w:cs="黑体"/>
          <w:color w:val="000000"/>
          <w:sz w:val="24"/>
          <w:lang w:bidi="ar"/>
        </w:rPr>
        <w:t xml:space="preserve">生存教育  </w:t>
      </w:r>
      <w:r>
        <w:rPr>
          <w:rFonts w:hint="eastAsia" w:ascii="黑体" w:eastAsia="黑体" w:cs="黑体"/>
          <w:color w:val="000000"/>
          <w:sz w:val="24"/>
          <w:lang w:bidi="ar"/>
        </w:rPr>
        <w:sym w:font="Wingdings 2" w:char="00A3"/>
      </w:r>
      <w:r>
        <w:rPr>
          <w:rFonts w:hint="eastAsia" w:ascii="黑体" w:eastAsia="黑体" w:cs="黑体"/>
          <w:color w:val="000000"/>
          <w:sz w:val="24"/>
          <w:lang w:bidi="ar"/>
        </w:rPr>
        <w:t>人文实践  □科技创作）</w:t>
      </w:r>
    </w:p>
    <w:p>
      <w:pPr>
        <w:spacing w:line="700" w:lineRule="exact"/>
        <w:ind w:firstLine="480" w:firstLineChars="200"/>
        <w:rPr>
          <w:rFonts w:ascii="Times New Roman"/>
          <w:color w:val="000000"/>
        </w:rPr>
      </w:pPr>
      <w:r>
        <w:rPr>
          <w:rFonts w:hint="eastAsia" w:ascii="黑体" w:hAnsi="宋体" w:eastAsia="黑体" w:cs="黑体"/>
          <w:color w:val="000000"/>
          <w:sz w:val="24"/>
          <w:lang w:bidi="ar"/>
        </w:rPr>
        <w:t>适用学段</w:t>
      </w:r>
      <w:r>
        <w:rPr>
          <w:rFonts w:hint="eastAsia" w:ascii="黑体" w:eastAsia="黑体" w:cs="黑体"/>
          <w:color w:val="000000"/>
          <w:sz w:val="24"/>
          <w:lang w:bidi="ar"/>
        </w:rPr>
        <w:t xml:space="preserve">  □学前  □小学  □初中   □高中  □中职  □其他</w:t>
      </w:r>
      <w:r>
        <w:rPr>
          <w:rFonts w:hint="eastAsia" w:ascii="黑体" w:eastAsia="黑体" w:cs="黑体"/>
          <w:color w:val="000000"/>
          <w:sz w:val="24"/>
          <w:u w:val="single"/>
          <w:lang w:bidi="ar"/>
        </w:rPr>
        <w:t xml:space="preserve">       </w:t>
      </w:r>
    </w:p>
    <w:p>
      <w:pPr>
        <w:spacing w:line="720" w:lineRule="auto"/>
        <w:rPr>
          <w:rFonts w:hint="eastAsia" w:ascii="黑体" w:eastAsia="黑体" w:cs="黑体"/>
          <w:color w:val="000000"/>
          <w:sz w:val="24"/>
        </w:rPr>
      </w:pPr>
      <w:r>
        <w:rPr>
          <w:rFonts w:hint="eastAsia" w:ascii="黑体" w:eastAsia="黑体" w:cs="黑体"/>
          <w:color w:val="000000"/>
          <w:sz w:val="24"/>
          <w:lang w:bidi="ar"/>
        </w:rPr>
        <w:t xml:space="preserve">    </w:t>
      </w:r>
      <w:r>
        <w:rPr>
          <w:rFonts w:hint="eastAsia" w:ascii="黑体" w:hAnsi="宋体" w:eastAsia="黑体" w:cs="黑体"/>
          <w:color w:val="000000"/>
          <w:sz w:val="24"/>
          <w:lang w:bidi="ar"/>
        </w:rPr>
        <w:t>适用年级</w:t>
      </w:r>
      <w:r>
        <w:rPr>
          <w:rFonts w:hint="eastAsia" w:ascii="黑体" w:eastAsia="黑体" w:cs="黑体"/>
          <w:color w:val="000000"/>
          <w:sz w:val="24"/>
          <w:lang w:bidi="ar"/>
        </w:rPr>
        <w:t xml:space="preserve"> </w:t>
      </w:r>
      <w:r>
        <w:rPr>
          <w:rFonts w:hint="eastAsia" w:ascii="黑体" w:eastAsia="黑体" w:cs="黑体"/>
          <w:color w:val="000000"/>
          <w:sz w:val="24"/>
          <w:u w:val="single"/>
          <w:lang w:bidi="ar"/>
        </w:rPr>
        <w:t xml:space="preserve">                 </w:t>
      </w:r>
      <w:r>
        <w:rPr>
          <w:rFonts w:hint="eastAsia" w:ascii="黑体" w:eastAsia="黑体" w:cs="黑体"/>
          <w:color w:val="000000"/>
          <w:sz w:val="24"/>
          <w:lang w:bidi="ar"/>
        </w:rPr>
        <w:t xml:space="preserve">    </w:t>
      </w:r>
      <w:r>
        <w:rPr>
          <w:rFonts w:hint="eastAsia" w:ascii="黑体" w:hAnsi="宋体" w:eastAsia="黑体" w:cs="黑体"/>
          <w:color w:val="000000"/>
          <w:sz w:val="24"/>
          <w:lang w:bidi="ar"/>
        </w:rPr>
        <w:t>适用学科（专业）</w:t>
      </w:r>
      <w:r>
        <w:rPr>
          <w:rFonts w:hint="eastAsia" w:ascii="黑体" w:eastAsia="黑体" w:cs="黑体"/>
          <w:color w:val="000000"/>
          <w:sz w:val="24"/>
          <w:u w:val="single"/>
          <w:lang w:bidi="ar"/>
        </w:rPr>
        <w:t xml:space="preserve">                 </w:t>
      </w:r>
    </w:p>
    <w:p>
      <w:pPr>
        <w:spacing w:line="720" w:lineRule="auto"/>
        <w:rPr>
          <w:rFonts w:hint="eastAsia" w:ascii="黑体" w:eastAsia="黑体" w:cs="黑体"/>
          <w:color w:val="000000"/>
          <w:sz w:val="24"/>
          <w:u w:val="single"/>
        </w:rPr>
      </w:pPr>
      <w:r>
        <w:rPr>
          <w:rFonts w:hint="eastAsia" w:ascii="黑体" w:eastAsia="黑体" w:cs="黑体"/>
          <w:color w:val="000000"/>
          <w:sz w:val="24"/>
          <w:lang w:bidi="ar"/>
        </w:rPr>
        <w:t xml:space="preserve">    </w:t>
      </w:r>
      <w:r>
        <w:rPr>
          <w:rFonts w:hint="eastAsia" w:ascii="黑体" w:hAnsi="宋体" w:eastAsia="黑体" w:cs="黑体"/>
          <w:color w:val="000000"/>
          <w:sz w:val="24"/>
          <w:lang w:bidi="ar"/>
        </w:rPr>
        <w:t>作品负责人</w:t>
      </w:r>
      <w:r>
        <w:rPr>
          <w:rFonts w:hint="eastAsia" w:ascii="黑体" w:eastAsia="黑体" w:cs="黑体"/>
          <w:color w:val="000000"/>
          <w:sz w:val="24"/>
          <w:lang w:bidi="ar"/>
        </w:rPr>
        <w:t xml:space="preserve">  </w:t>
      </w:r>
      <w:r>
        <w:rPr>
          <w:rFonts w:hint="eastAsia" w:ascii="黑体" w:eastAsia="黑体" w:cs="黑体"/>
          <w:color w:val="000000"/>
          <w:sz w:val="24"/>
          <w:u w:val="single"/>
          <w:lang w:bidi="ar"/>
        </w:rPr>
        <w:t xml:space="preserve">   </w:t>
      </w:r>
      <w:r>
        <w:rPr>
          <w:rFonts w:hint="eastAsia" w:ascii="黑体" w:hAnsi="宋体" w:eastAsia="黑体" w:cs="黑体"/>
          <w:color w:val="000000"/>
          <w:sz w:val="24"/>
          <w:u w:val="single"/>
          <w:lang w:bidi="ar"/>
        </w:rPr>
        <w:t xml:space="preserve"> </w:t>
      </w:r>
      <w:r>
        <w:rPr>
          <w:rFonts w:hint="eastAsia" w:ascii="黑体" w:eastAsia="黑体" w:cs="黑体"/>
          <w:color w:val="000000"/>
          <w:sz w:val="24"/>
          <w:u w:val="single"/>
          <w:lang w:bidi="ar"/>
        </w:rPr>
        <w:t xml:space="preserve">                                               </w:t>
      </w:r>
      <w:r>
        <w:rPr>
          <w:rFonts w:hint="eastAsia" w:ascii="黑体" w:hAnsi="宋体" w:eastAsia="黑体" w:cs="黑体"/>
          <w:color w:val="FFFFFF"/>
          <w:sz w:val="24"/>
          <w:u w:val="single"/>
          <w:lang w:bidi="ar"/>
        </w:rPr>
        <w:t>好</w:t>
      </w:r>
    </w:p>
    <w:p>
      <w:pPr>
        <w:spacing w:line="720" w:lineRule="auto"/>
        <w:rPr>
          <w:rFonts w:hint="eastAsia" w:ascii="黑体" w:eastAsia="黑体" w:cs="黑体"/>
          <w:color w:val="000000"/>
          <w:sz w:val="24"/>
        </w:rPr>
      </w:pPr>
      <w:r>
        <w:rPr>
          <w:rFonts w:hint="eastAsia" w:ascii="黑体" w:eastAsia="黑体" w:cs="黑体"/>
          <w:color w:val="000000"/>
          <w:sz w:val="24"/>
          <w:lang w:bidi="ar"/>
        </w:rPr>
        <w:t xml:space="preserve">    </w:t>
      </w:r>
      <w:r>
        <w:rPr>
          <w:rFonts w:hint="eastAsia" w:ascii="黑体" w:hAnsi="宋体" w:eastAsia="黑体" w:cs="黑体"/>
          <w:color w:val="000000"/>
          <w:sz w:val="24"/>
          <w:lang w:bidi="ar"/>
        </w:rPr>
        <w:t>主要成员</w:t>
      </w:r>
      <w:r>
        <w:rPr>
          <w:rFonts w:hint="eastAsia" w:ascii="黑体" w:eastAsia="黑体" w:cs="黑体"/>
          <w:color w:val="000000"/>
          <w:sz w:val="24"/>
          <w:lang w:bidi="ar"/>
        </w:rPr>
        <w:t>(限报6</w:t>
      </w:r>
      <w:r>
        <w:rPr>
          <w:rFonts w:hint="eastAsia" w:ascii="黑体" w:hAnsi="宋体" w:eastAsia="黑体" w:cs="黑体"/>
          <w:color w:val="000000"/>
          <w:sz w:val="24"/>
          <w:lang w:bidi="ar"/>
        </w:rPr>
        <w:t>人，综合实践教研成果（优质课程）限报</w:t>
      </w:r>
      <w:r>
        <w:rPr>
          <w:rFonts w:hint="eastAsia" w:ascii="黑体" w:eastAsia="黑体" w:cs="黑体"/>
          <w:color w:val="000000"/>
          <w:sz w:val="24"/>
          <w:lang w:bidi="ar"/>
        </w:rPr>
        <w:t>4</w:t>
      </w:r>
      <w:r>
        <w:rPr>
          <w:rFonts w:hint="eastAsia" w:ascii="黑体" w:hAnsi="宋体" w:eastAsia="黑体" w:cs="黑体"/>
          <w:color w:val="000000"/>
          <w:sz w:val="24"/>
          <w:lang w:bidi="ar"/>
        </w:rPr>
        <w:t>人）</w:t>
      </w:r>
      <w:r>
        <w:rPr>
          <w:rFonts w:hint="eastAsia" w:ascii="黑体" w:eastAsia="黑体" w:cs="黑体"/>
          <w:color w:val="000000"/>
          <w:sz w:val="24"/>
          <w:lang w:bidi="ar"/>
        </w:rPr>
        <w:t xml:space="preserve"> </w:t>
      </w:r>
      <w:r>
        <w:rPr>
          <w:rFonts w:hint="eastAsia" w:ascii="黑体" w:eastAsia="黑体" w:cs="黑体"/>
          <w:color w:val="000000"/>
          <w:sz w:val="24"/>
          <w:u w:val="single"/>
          <w:lang w:bidi="ar"/>
        </w:rPr>
        <w:t xml:space="preserve">  </w:t>
      </w:r>
      <w:r>
        <w:rPr>
          <w:rFonts w:hint="eastAsia" w:ascii="黑体" w:hAnsi="宋体" w:eastAsia="黑体" w:cs="黑体"/>
          <w:color w:val="000000"/>
          <w:sz w:val="24"/>
          <w:u w:val="single"/>
          <w:lang w:bidi="ar"/>
        </w:rPr>
        <w:t xml:space="preserve"> </w:t>
      </w:r>
      <w:r>
        <w:rPr>
          <w:rFonts w:hint="eastAsia" w:ascii="黑体" w:eastAsia="黑体" w:cs="黑体"/>
          <w:color w:val="000000"/>
          <w:sz w:val="24"/>
          <w:u w:val="single"/>
          <w:lang w:bidi="ar"/>
        </w:rPr>
        <w:t xml:space="preserve">           </w:t>
      </w:r>
      <w:r>
        <w:rPr>
          <w:rFonts w:hint="eastAsia" w:ascii="黑体" w:hAnsi="宋体" w:eastAsia="黑体" w:cs="黑体"/>
          <w:color w:val="FFFFFF"/>
          <w:sz w:val="24"/>
          <w:u w:val="single"/>
          <w:lang w:bidi="ar"/>
        </w:rPr>
        <w:t>好</w:t>
      </w:r>
    </w:p>
    <w:p>
      <w:pPr>
        <w:spacing w:line="720" w:lineRule="auto"/>
        <w:rPr>
          <w:rFonts w:hint="eastAsia" w:ascii="黑体" w:eastAsia="黑体" w:cs="黑体"/>
          <w:color w:val="000000"/>
          <w:sz w:val="24"/>
        </w:rPr>
      </w:pPr>
      <w:r>
        <w:rPr>
          <w:rFonts w:hint="eastAsia" w:ascii="黑体" w:eastAsia="黑体" w:cs="黑体"/>
          <w:color w:val="000000"/>
          <w:sz w:val="24"/>
          <w:lang w:bidi="ar"/>
        </w:rPr>
        <w:t xml:space="preserve">    </w:t>
      </w:r>
      <w:r>
        <w:rPr>
          <w:rFonts w:hint="eastAsia" w:ascii="黑体" w:hAnsi="宋体" w:eastAsia="黑体" w:cs="黑体"/>
          <w:color w:val="000000"/>
          <w:sz w:val="24"/>
          <w:lang w:bidi="ar"/>
        </w:rPr>
        <w:t>负责人所在单位（加盖公章）</w:t>
      </w:r>
      <w:r>
        <w:rPr>
          <w:rFonts w:hint="eastAsia" w:ascii="黑体" w:eastAsia="黑体" w:cs="黑体"/>
          <w:color w:val="000000"/>
          <w:sz w:val="24"/>
          <w:lang w:bidi="ar"/>
        </w:rPr>
        <w:t xml:space="preserve">  </w:t>
      </w:r>
      <w:r>
        <w:rPr>
          <w:rFonts w:hint="eastAsia" w:ascii="黑体" w:eastAsia="黑体" w:cs="黑体"/>
          <w:b/>
          <w:color w:val="000000"/>
          <w:sz w:val="24"/>
          <w:u w:val="single"/>
          <w:lang w:bidi="ar"/>
        </w:rPr>
        <w:t xml:space="preserve">                                  </w:t>
      </w:r>
      <w:r>
        <w:rPr>
          <w:rFonts w:hint="eastAsia" w:ascii="黑体" w:hAnsi="宋体" w:eastAsia="黑体" w:cs="黑体"/>
          <w:b/>
          <w:color w:val="FFFFFF"/>
          <w:sz w:val="24"/>
          <w:u w:val="single"/>
          <w:lang w:bidi="ar"/>
        </w:rPr>
        <w:t>好</w:t>
      </w:r>
    </w:p>
    <w:p>
      <w:pPr>
        <w:spacing w:line="480" w:lineRule="auto"/>
        <w:rPr>
          <w:color w:val="000000"/>
        </w:rPr>
      </w:pPr>
      <w:r>
        <w:rPr>
          <w:rFonts w:hint="eastAsia" w:ascii="黑体" w:eastAsia="黑体" w:cs="黑体"/>
          <w:color w:val="000000"/>
          <w:sz w:val="24"/>
          <w:lang w:bidi="ar"/>
        </w:rPr>
        <w:t xml:space="preserve">      </w:t>
      </w:r>
    </w:p>
    <w:p>
      <w:pPr>
        <w:snapToGrid w:val="0"/>
        <w:spacing w:line="500" w:lineRule="exact"/>
        <w:jc w:val="center"/>
        <w:outlineLvl w:val="1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bidi="ar"/>
        </w:rPr>
        <w:t>浙江省教育技术中心制</w:t>
      </w:r>
    </w:p>
    <w:p>
      <w:pPr>
        <w:snapToGrid w:val="0"/>
        <w:spacing w:line="500" w:lineRule="exact"/>
        <w:jc w:val="center"/>
        <w:outlineLvl w:val="1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bidi="ar"/>
        </w:rPr>
        <w:t>年    月    日</w:t>
      </w:r>
    </w:p>
    <w:p>
      <w:pPr>
        <w:ind w:firstLine="1285" w:firstLineChars="400"/>
        <w:jc w:val="left"/>
        <w:rPr>
          <w:rFonts w:hint="eastAsia" w:ascii="黑体" w:hAnsi="宋体" w:eastAsia="黑体" w:cs="黑体"/>
          <w:b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color w:val="000000"/>
          <w:sz w:val="32"/>
          <w:szCs w:val="32"/>
          <w:lang w:bidi="ar"/>
        </w:rPr>
        <w:br w:type="page"/>
      </w:r>
    </w:p>
    <w:p>
      <w:pPr>
        <w:snapToGrid w:val="0"/>
        <w:spacing w:after="468" w:afterLines="150"/>
        <w:ind w:firstLine="643" w:firstLineChars="200"/>
        <w:jc w:val="center"/>
        <w:outlineLvl w:val="1"/>
        <w:rPr>
          <w:rFonts w:eastAsia="黑体"/>
          <w:b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/>
          <w:color w:val="000000"/>
          <w:sz w:val="32"/>
          <w:szCs w:val="32"/>
          <w:lang w:bidi="ar"/>
        </w:rPr>
        <w:t>填</w:t>
      </w:r>
      <w:r>
        <w:rPr>
          <w:rFonts w:eastAsia="黑体"/>
          <w:b/>
          <w:color w:val="000000"/>
          <w:sz w:val="32"/>
          <w:szCs w:val="32"/>
          <w:lang w:bidi="ar"/>
        </w:rPr>
        <w:t xml:space="preserve"> </w:t>
      </w:r>
      <w:r>
        <w:rPr>
          <w:rFonts w:hint="eastAsia" w:ascii="黑体" w:hAnsi="宋体" w:eastAsia="黑体" w:cs="黑体"/>
          <w:b/>
          <w:color w:val="000000"/>
          <w:sz w:val="32"/>
          <w:szCs w:val="32"/>
          <w:lang w:bidi="ar"/>
        </w:rPr>
        <w:t>写</w:t>
      </w:r>
      <w:r>
        <w:rPr>
          <w:rFonts w:eastAsia="黑体"/>
          <w:b/>
          <w:color w:val="000000"/>
          <w:sz w:val="32"/>
          <w:szCs w:val="32"/>
          <w:lang w:bidi="ar"/>
        </w:rPr>
        <w:t xml:space="preserve"> </w:t>
      </w:r>
      <w:r>
        <w:rPr>
          <w:rFonts w:hint="eastAsia" w:ascii="黑体" w:hAnsi="宋体" w:eastAsia="黑体" w:cs="黑体"/>
          <w:b/>
          <w:color w:val="000000"/>
          <w:sz w:val="32"/>
          <w:szCs w:val="32"/>
          <w:lang w:bidi="ar"/>
        </w:rPr>
        <w:t>说</w:t>
      </w:r>
      <w:r>
        <w:rPr>
          <w:rFonts w:eastAsia="黑体"/>
          <w:b/>
          <w:color w:val="000000"/>
          <w:sz w:val="32"/>
          <w:szCs w:val="32"/>
          <w:lang w:bidi="ar"/>
        </w:rPr>
        <w:t xml:space="preserve"> </w:t>
      </w:r>
      <w:r>
        <w:rPr>
          <w:rFonts w:hint="eastAsia" w:ascii="黑体" w:hAnsi="宋体" w:eastAsia="黑体" w:cs="黑体"/>
          <w:b/>
          <w:color w:val="000000"/>
          <w:sz w:val="32"/>
          <w:szCs w:val="32"/>
          <w:lang w:bidi="ar"/>
        </w:rPr>
        <w:t>明</w:t>
      </w:r>
    </w:p>
    <w:p>
      <w:pPr>
        <w:snapToGrid w:val="0"/>
        <w:spacing w:line="360" w:lineRule="auto"/>
        <w:ind w:firstLine="640" w:firstLineChars="200"/>
        <w:jc w:val="left"/>
        <w:outlineLvl w:val="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"/>
        </w:rPr>
        <w:t>一、本申报表由作品申报负责人据实填写，填写时请勿漏项。</w:t>
      </w:r>
    </w:p>
    <w:p>
      <w:pPr>
        <w:snapToGrid w:val="0"/>
        <w:spacing w:line="360" w:lineRule="auto"/>
        <w:ind w:firstLine="640" w:firstLineChars="200"/>
        <w:jc w:val="left"/>
        <w:outlineLvl w:val="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"/>
        </w:rPr>
        <w:t>二、每份申报表只限于申报一个作品，若申报多个作品，需填写相应数量的申报书。</w:t>
      </w:r>
    </w:p>
    <w:p>
      <w:pPr>
        <w:spacing w:after="156" w:afterLines="50" w:line="480" w:lineRule="auto"/>
        <w:ind w:right="25" w:rightChars="12" w:firstLine="640" w:firstLineChars="200"/>
        <w:outlineLvl w:val="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"/>
        </w:rPr>
        <w:t>三、本表栏目未涵盖且须说明的，请附页说明。</w:t>
      </w:r>
    </w:p>
    <w:p>
      <w:pPr>
        <w:snapToGrid w:val="0"/>
        <w:spacing w:line="360" w:lineRule="auto"/>
        <w:ind w:firstLine="640" w:firstLineChars="200"/>
        <w:jc w:val="left"/>
        <w:outlineLvl w:val="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"/>
        </w:rPr>
        <w:t>四、本申报表需加盖公章留档，并上传pdf扫描件和doc文档。</w:t>
      </w:r>
    </w:p>
    <w:p>
      <w:pPr>
        <w:snapToGrid w:val="0"/>
        <w:spacing w:line="360" w:lineRule="auto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  <w:lang w:bidi="ar"/>
        </w:rPr>
        <w:t xml:space="preserve"> </w:t>
      </w:r>
    </w:p>
    <w:p>
      <w:pPr>
        <w:snapToGrid w:val="0"/>
        <w:spacing w:line="360" w:lineRule="auto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  <w:lang w:bidi="ar"/>
        </w:rPr>
        <w:t xml:space="preserve"> </w:t>
      </w:r>
    </w:p>
    <w:p>
      <w:pPr>
        <w:snapToGrid w:val="0"/>
        <w:spacing w:line="360" w:lineRule="auto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  <w:lang w:bidi="ar"/>
        </w:rPr>
        <w:t xml:space="preserve"> </w:t>
      </w:r>
    </w:p>
    <w:p>
      <w:pPr>
        <w:snapToGrid w:val="0"/>
        <w:spacing w:line="360" w:lineRule="auto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  <w:lang w:bidi="ar"/>
        </w:rPr>
        <w:t xml:space="preserve"> </w:t>
      </w:r>
    </w:p>
    <w:p>
      <w:pPr>
        <w:snapToGrid w:val="0"/>
        <w:spacing w:line="360" w:lineRule="auto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  <w:lang w:bidi="ar"/>
        </w:rPr>
        <w:t xml:space="preserve"> </w:t>
      </w:r>
    </w:p>
    <w:p>
      <w:pPr>
        <w:snapToGrid w:val="0"/>
        <w:spacing w:line="360" w:lineRule="auto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  <w:lang w:bidi="ar"/>
        </w:rPr>
        <w:t xml:space="preserve"> </w:t>
      </w:r>
    </w:p>
    <w:p>
      <w:pPr>
        <w:snapToGrid w:val="0"/>
        <w:spacing w:line="360" w:lineRule="auto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  <w:lang w:bidi="ar"/>
        </w:rPr>
        <w:t xml:space="preserve"> </w:t>
      </w:r>
    </w:p>
    <w:p>
      <w:pPr>
        <w:snapToGrid w:val="0"/>
        <w:spacing w:line="360" w:lineRule="auto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  <w:lang w:bidi="ar"/>
        </w:rPr>
        <w:t xml:space="preserve"> </w:t>
      </w:r>
    </w:p>
    <w:p>
      <w:pPr>
        <w:snapToGrid w:val="0"/>
        <w:spacing w:line="360" w:lineRule="auto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  <w:lang w:bidi="ar"/>
        </w:rPr>
        <w:t xml:space="preserve"> </w:t>
      </w:r>
    </w:p>
    <w:p>
      <w:pPr>
        <w:snapToGrid w:val="0"/>
        <w:spacing w:line="360" w:lineRule="auto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  <w:lang w:bidi="ar"/>
        </w:rPr>
        <w:t xml:space="preserve"> </w:t>
      </w:r>
    </w:p>
    <w:p>
      <w:pPr>
        <w:snapToGrid w:val="0"/>
        <w:spacing w:line="360" w:lineRule="auto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  <w:lang w:bidi="ar"/>
        </w:rPr>
        <w:t xml:space="preserve"> </w:t>
      </w:r>
    </w:p>
    <w:p>
      <w:pPr>
        <w:snapToGrid w:val="0"/>
        <w:spacing w:line="360" w:lineRule="auto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  <w:lang w:bidi="ar"/>
        </w:rPr>
        <w:t xml:space="preserve"> </w:t>
      </w:r>
    </w:p>
    <w:p>
      <w:pPr>
        <w:snapToGrid w:val="0"/>
        <w:spacing w:line="360" w:lineRule="auto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  <w:lang w:bidi="ar"/>
        </w:rPr>
        <w:t xml:space="preserve"> </w:t>
      </w:r>
    </w:p>
    <w:p>
      <w:pPr>
        <w:snapToGrid w:val="0"/>
        <w:spacing w:line="360" w:lineRule="auto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  <w:lang w:bidi="ar"/>
        </w:rPr>
        <w:t xml:space="preserve"> </w:t>
      </w:r>
    </w:p>
    <w:p>
      <w:pPr>
        <w:snapToGrid w:val="0"/>
        <w:spacing w:line="360" w:lineRule="auto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  <w:lang w:bidi="ar"/>
        </w:rPr>
        <w:t xml:space="preserve"> </w:t>
      </w:r>
    </w:p>
    <w:p>
      <w:pPr>
        <w:snapToGrid w:val="0"/>
        <w:spacing w:line="360" w:lineRule="auto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  <w:lang w:bidi="ar"/>
        </w:rPr>
        <w:br w:type="page"/>
      </w:r>
    </w:p>
    <w:tbl>
      <w:tblPr>
        <w:tblStyle w:val="2"/>
        <w:tblW w:w="87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125"/>
        <w:gridCol w:w="1331"/>
        <w:gridCol w:w="1200"/>
        <w:gridCol w:w="503"/>
        <w:gridCol w:w="847"/>
        <w:gridCol w:w="465"/>
        <w:gridCol w:w="885"/>
        <w:gridCol w:w="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作品负责人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姓  名</w:t>
            </w:r>
          </w:p>
        </w:tc>
        <w:tc>
          <w:tcPr>
            <w:tcW w:w="30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手  机</w:t>
            </w:r>
          </w:p>
        </w:tc>
        <w:tc>
          <w:tcPr>
            <w:tcW w:w="18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职称/职务</w:t>
            </w:r>
          </w:p>
        </w:tc>
        <w:tc>
          <w:tcPr>
            <w:tcW w:w="30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通讯地址</w:t>
            </w:r>
          </w:p>
        </w:tc>
        <w:tc>
          <w:tcPr>
            <w:tcW w:w="18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1" w:hRule="atLeas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351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105" w:firstLineChars="50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主要教学类成就（荣誉）及科研、数字化资源建设相关成果介绍：（200字左右）</w:t>
            </w:r>
          </w:p>
          <w:p>
            <w:pPr>
              <w:snapToGrid w:val="0"/>
              <w:spacing w:before="20"/>
              <w:ind w:right="26"/>
              <w:rPr>
                <w:rFonts w:hint="eastAsia" w:ascii="黑体" w:hAnsi="宋体" w:eastAsia="黑体" w:cs="仿宋_GB2312"/>
                <w:color w:val="000000"/>
              </w:rPr>
            </w:pPr>
          </w:p>
          <w:p>
            <w:pPr>
              <w:snapToGrid w:val="0"/>
              <w:spacing w:before="20"/>
              <w:ind w:right="26"/>
              <w:rPr>
                <w:rFonts w:hint="eastAsia" w:ascii="黑体" w:hAnsi="宋体" w:eastAsia="黑体" w:cs="仿宋_GB2312"/>
                <w:color w:val="000000"/>
              </w:rPr>
            </w:pPr>
          </w:p>
          <w:p>
            <w:pPr>
              <w:snapToGrid w:val="0"/>
              <w:spacing w:before="20"/>
              <w:ind w:right="26"/>
              <w:rPr>
                <w:rFonts w:hint="eastAsia" w:ascii="黑体" w:hAnsi="宋体" w:eastAsia="黑体" w:cs="仿宋_GB2312"/>
                <w:color w:val="000000"/>
              </w:rPr>
            </w:pPr>
          </w:p>
          <w:p>
            <w:pPr>
              <w:snapToGrid w:val="0"/>
              <w:spacing w:before="20"/>
              <w:ind w:right="26"/>
              <w:rPr>
                <w:rFonts w:hint="eastAsia" w:ascii="黑体" w:hAnsi="宋体" w:eastAsia="黑体" w:cs="仿宋_GB2312"/>
                <w:color w:val="000000"/>
              </w:rPr>
            </w:pPr>
          </w:p>
          <w:p>
            <w:pPr>
              <w:snapToGrid w:val="0"/>
              <w:spacing w:before="20"/>
              <w:ind w:right="26"/>
              <w:rPr>
                <w:rFonts w:hint="eastAsia" w:ascii="黑体" w:hAnsi="宋体" w:eastAsia="黑体" w:cs="仿宋_GB2312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团队成员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姓 名</w:t>
            </w:r>
          </w:p>
        </w:tc>
        <w:tc>
          <w:tcPr>
            <w:tcW w:w="13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所在单位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职称/职务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学科专业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本次承担工作</w:t>
            </w: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学科专业指导（负责人可兼）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3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技术指导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（负责人可兼）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3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38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其他团队成员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3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3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3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atLeast"/>
          <w:jc w:val="center"/>
        </w:trPr>
        <w:tc>
          <w:tcPr>
            <w:tcW w:w="3894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申报资料是否同意在网络平台、刊物宣传</w:t>
            </w:r>
          </w:p>
        </w:tc>
        <w:tc>
          <w:tcPr>
            <w:tcW w:w="489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1260" w:firstLineChars="600"/>
              <w:jc w:val="left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□同意       □不同意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0" w:hRule="atLeast"/>
          <w:jc w:val="center"/>
        </w:trPr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105" w:hanging="105" w:hangingChars="50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作品简介</w:t>
            </w:r>
          </w:p>
          <w:p>
            <w:pPr>
              <w:widowControl/>
              <w:jc w:val="center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（适用对象、开发目的、使用说明、作品特色等，300字以内）</w:t>
            </w:r>
          </w:p>
        </w:tc>
        <w:tc>
          <w:tcPr>
            <w:tcW w:w="7351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105" w:hanging="105" w:hangingChars="50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其他内容</w:t>
            </w:r>
          </w:p>
          <w:p>
            <w:pPr>
              <w:widowControl/>
              <w:ind w:left="105" w:hanging="105" w:hangingChars="50"/>
              <w:jc w:val="center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（单独一个文档以doc/docx格式上传）</w:t>
            </w:r>
          </w:p>
        </w:tc>
        <w:tc>
          <w:tcPr>
            <w:tcW w:w="7351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学前教育组：填写活动方案。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基础教育组：填写微课程目录，每个微课视频名称及主要知识（技能）点，详见建设要求。</w:t>
            </w:r>
          </w:p>
          <w:p/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义务教育拓展性网络课程：填写课程目标、课程内容、教材编写原则、课程实施建议（课程开设计划、教学评价原则和要求、学分认定办法、教具等）。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bidi="ar"/>
              </w:rPr>
              <w:t>综合实践优质课程：填写资源摘要，500字以内，详见建设要求。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  <w:highlight w:val="yellow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黑体" w:hAnsi="宋体" w:eastAsia="黑体" w:cs="仿宋_GB2312"/>
                <w:color w:val="000000"/>
              </w:rPr>
            </w:pPr>
          </w:p>
        </w:tc>
      </w:tr>
    </w:tbl>
    <w:p>
      <w:pPr>
        <w:rPr>
          <w:rFonts w:ascii="Times New Roman" w:hAnsi="Times New Roman"/>
          <w:vanish/>
        </w:rPr>
      </w:pPr>
      <w:r>
        <w:rPr>
          <w:vanish/>
          <w:szCs w:val="21"/>
          <w:lang w:bidi="ar"/>
        </w:rPr>
        <w:t xml:space="preserve"> </w:t>
      </w:r>
    </w:p>
    <w:p>
      <w:pPr>
        <w:widowControl/>
        <w:jc w:val="left"/>
      </w:pPr>
      <w:r>
        <w:rPr>
          <w:rFonts w:hint="eastAsia" w:ascii="仿宋_GB2312" w:eastAsia="仿宋_GB2312" w:cs="仿宋_GB2312"/>
          <w:bCs/>
          <w:color w:val="000000"/>
          <w:sz w:val="24"/>
          <w:lang w:bidi="ar"/>
        </w:rPr>
        <w:t>注：</w:t>
      </w:r>
      <w:r>
        <w:rPr>
          <w:rFonts w:hint="eastAsia" w:ascii="仿宋_GB2312" w:eastAsia="仿宋_GB2312" w:cs="仿宋_GB2312"/>
          <w:color w:val="000000"/>
          <w:sz w:val="24"/>
          <w:lang w:bidi="ar"/>
        </w:rPr>
        <w:t>网络申报、作品提交必须使用微课程负责人本人账号，团队成员名单及顺序以网络申报填写为准。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A47C6"/>
    <w:rsid w:val="5DBA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2020-04-01T00:29:00Z</dcterms:created>
  <dc:creator>笨~笨~尕蒋</dc:creator>
  <cp:lastModifiedBy>笨~笨~尕蒋</cp:lastModifiedBy>
  <dcterms:modified xsi:type="dcterms:W3CDTF">2020-04-01T00:29:28Z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