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7EE" w:rsidRDefault="00C067EE" w:rsidP="00C067EE">
      <w:pPr>
        <w:spacing w:line="360" w:lineRule="auto"/>
        <w:rPr>
          <w:rFonts w:ascii="楷体_GB2312" w:eastAsia="楷体_GB2312" w:hAnsi="宋体" w:hint="eastAsia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附件</w:t>
      </w:r>
      <w:r>
        <w:rPr>
          <w:rFonts w:ascii="楷体_GB2312" w:eastAsia="楷体_GB2312" w:hAnsi="宋体" w:hint="eastAsia"/>
          <w:sz w:val="32"/>
          <w:szCs w:val="32"/>
        </w:rPr>
        <w:t>3</w:t>
      </w:r>
      <w:r>
        <w:rPr>
          <w:rFonts w:ascii="楷体_GB2312" w:eastAsia="楷体_GB2312" w:hAnsi="宋体" w:hint="eastAsia"/>
          <w:sz w:val="32"/>
          <w:szCs w:val="32"/>
        </w:rPr>
        <w:t>：</w:t>
      </w:r>
    </w:p>
    <w:p w:rsidR="00C067EE" w:rsidRPr="00C067EE" w:rsidRDefault="00C067EE" w:rsidP="00C067EE">
      <w:pPr>
        <w:spacing w:line="600" w:lineRule="exact"/>
        <w:jc w:val="center"/>
        <w:rPr>
          <w:rFonts w:ascii="宋体" w:hAnsi="宋体" w:hint="eastAsia"/>
          <w:sz w:val="36"/>
          <w:szCs w:val="36"/>
        </w:rPr>
      </w:pPr>
      <w:r w:rsidRPr="00C067EE">
        <w:rPr>
          <w:rFonts w:ascii="宋体" w:hAnsi="宋体" w:hint="eastAsia"/>
          <w:sz w:val="36"/>
          <w:szCs w:val="36"/>
        </w:rPr>
        <w:t>遂昌县</w:t>
      </w:r>
      <w:proofErr w:type="gramStart"/>
      <w:r w:rsidRPr="00C067EE">
        <w:rPr>
          <w:rFonts w:ascii="宋体" w:hAnsi="宋体" w:hint="eastAsia"/>
          <w:sz w:val="36"/>
          <w:szCs w:val="36"/>
        </w:rPr>
        <w:t>“</w:t>
      </w:r>
      <w:proofErr w:type="gramEnd"/>
      <w:r w:rsidRPr="00C067EE">
        <w:rPr>
          <w:rFonts w:ascii="宋体" w:hAnsi="宋体" w:hint="eastAsia"/>
          <w:sz w:val="36"/>
          <w:szCs w:val="36"/>
        </w:rPr>
        <w:t>我爱您，祖国“演讲比赛报名推荐表</w:t>
      </w:r>
    </w:p>
    <w:p w:rsidR="00C067EE" w:rsidRDefault="00C067EE" w:rsidP="00C067EE">
      <w:pPr>
        <w:spacing w:line="360" w:lineRule="auto"/>
        <w:rPr>
          <w:rFonts w:ascii="仿宋_GB2312" w:eastAsia="仿宋_GB2312" w:hAnsi="宋体" w:hint="eastAsia"/>
          <w:sz w:val="28"/>
          <w:szCs w:val="28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1223"/>
        <w:gridCol w:w="1678"/>
        <w:gridCol w:w="1068"/>
        <w:gridCol w:w="896"/>
        <w:gridCol w:w="1853"/>
        <w:gridCol w:w="1448"/>
        <w:gridCol w:w="991"/>
      </w:tblGrid>
      <w:tr w:rsidR="00C067EE" w:rsidTr="00387260">
        <w:trPr>
          <w:trHeight w:val="924"/>
          <w:jc w:val="center"/>
        </w:trPr>
        <w:tc>
          <w:tcPr>
            <w:tcW w:w="915" w:type="dxa"/>
            <w:vAlign w:val="center"/>
          </w:tcPr>
          <w:p w:rsidR="00C067EE" w:rsidRDefault="00C067EE" w:rsidP="00387260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23" w:type="dxa"/>
            <w:vAlign w:val="center"/>
          </w:tcPr>
          <w:p w:rsidR="00C067EE" w:rsidRDefault="00C067EE" w:rsidP="00387260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678" w:type="dxa"/>
            <w:vAlign w:val="center"/>
          </w:tcPr>
          <w:p w:rsidR="00C067EE" w:rsidRDefault="00C067EE" w:rsidP="00387260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节目名称</w:t>
            </w:r>
          </w:p>
        </w:tc>
        <w:tc>
          <w:tcPr>
            <w:tcW w:w="1068" w:type="dxa"/>
            <w:vAlign w:val="center"/>
          </w:tcPr>
          <w:p w:rsidR="00C067EE" w:rsidRDefault="00C067EE" w:rsidP="00387260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组别</w:t>
            </w:r>
          </w:p>
        </w:tc>
        <w:tc>
          <w:tcPr>
            <w:tcW w:w="896" w:type="dxa"/>
            <w:vAlign w:val="center"/>
          </w:tcPr>
          <w:p w:rsidR="00C067EE" w:rsidRDefault="00C067EE" w:rsidP="00387260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学校</w:t>
            </w:r>
          </w:p>
        </w:tc>
        <w:tc>
          <w:tcPr>
            <w:tcW w:w="1853" w:type="dxa"/>
            <w:vAlign w:val="center"/>
          </w:tcPr>
          <w:p w:rsidR="00C067EE" w:rsidRDefault="00C067EE" w:rsidP="00387260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指导教师</w:t>
            </w:r>
          </w:p>
        </w:tc>
        <w:tc>
          <w:tcPr>
            <w:tcW w:w="1448" w:type="dxa"/>
            <w:vAlign w:val="center"/>
          </w:tcPr>
          <w:p w:rsidR="00C067EE" w:rsidRDefault="00C067EE" w:rsidP="00387260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991" w:type="dxa"/>
            <w:vAlign w:val="center"/>
          </w:tcPr>
          <w:p w:rsidR="00C067EE" w:rsidRDefault="00C067EE" w:rsidP="00387260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备注</w:t>
            </w:r>
          </w:p>
        </w:tc>
      </w:tr>
      <w:tr w:rsidR="00C067EE" w:rsidTr="00387260">
        <w:trPr>
          <w:jc w:val="center"/>
        </w:trPr>
        <w:tc>
          <w:tcPr>
            <w:tcW w:w="915" w:type="dxa"/>
          </w:tcPr>
          <w:p w:rsidR="00C067EE" w:rsidRDefault="00C067EE" w:rsidP="00387260">
            <w:pPr>
              <w:spacing w:line="360" w:lineRule="auto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23" w:type="dxa"/>
          </w:tcPr>
          <w:p w:rsidR="00C067EE" w:rsidRDefault="00C067EE" w:rsidP="00387260">
            <w:pPr>
              <w:spacing w:line="360" w:lineRule="auto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78" w:type="dxa"/>
          </w:tcPr>
          <w:p w:rsidR="00C067EE" w:rsidRDefault="00C067EE" w:rsidP="00387260">
            <w:pPr>
              <w:spacing w:line="360" w:lineRule="auto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68" w:type="dxa"/>
          </w:tcPr>
          <w:p w:rsidR="00C067EE" w:rsidRDefault="00C067EE" w:rsidP="00387260">
            <w:pPr>
              <w:spacing w:line="360" w:lineRule="auto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896" w:type="dxa"/>
          </w:tcPr>
          <w:p w:rsidR="00C067EE" w:rsidRDefault="00C067EE" w:rsidP="00387260">
            <w:pPr>
              <w:spacing w:line="360" w:lineRule="auto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53" w:type="dxa"/>
          </w:tcPr>
          <w:p w:rsidR="00C067EE" w:rsidRDefault="00C067EE" w:rsidP="00387260">
            <w:pPr>
              <w:spacing w:line="360" w:lineRule="auto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48" w:type="dxa"/>
          </w:tcPr>
          <w:p w:rsidR="00C067EE" w:rsidRDefault="00C067EE" w:rsidP="00387260">
            <w:pPr>
              <w:spacing w:line="360" w:lineRule="auto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91" w:type="dxa"/>
          </w:tcPr>
          <w:p w:rsidR="00C067EE" w:rsidRDefault="00C067EE" w:rsidP="00387260">
            <w:pPr>
              <w:spacing w:line="360" w:lineRule="auto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C067EE" w:rsidTr="00387260">
        <w:trPr>
          <w:jc w:val="center"/>
        </w:trPr>
        <w:tc>
          <w:tcPr>
            <w:tcW w:w="915" w:type="dxa"/>
          </w:tcPr>
          <w:p w:rsidR="00C067EE" w:rsidRDefault="00C067EE" w:rsidP="00387260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23" w:type="dxa"/>
          </w:tcPr>
          <w:p w:rsidR="00C067EE" w:rsidRDefault="00C067EE" w:rsidP="00387260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78" w:type="dxa"/>
          </w:tcPr>
          <w:p w:rsidR="00C067EE" w:rsidRDefault="00C067EE" w:rsidP="00387260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68" w:type="dxa"/>
          </w:tcPr>
          <w:p w:rsidR="00C067EE" w:rsidRDefault="00C067EE" w:rsidP="00387260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96" w:type="dxa"/>
          </w:tcPr>
          <w:p w:rsidR="00C067EE" w:rsidRDefault="00C067EE" w:rsidP="00387260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53" w:type="dxa"/>
          </w:tcPr>
          <w:p w:rsidR="00C067EE" w:rsidRDefault="00C067EE" w:rsidP="00387260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48" w:type="dxa"/>
          </w:tcPr>
          <w:p w:rsidR="00C067EE" w:rsidRDefault="00C067EE" w:rsidP="00387260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91" w:type="dxa"/>
          </w:tcPr>
          <w:p w:rsidR="00C067EE" w:rsidRDefault="00C067EE" w:rsidP="00387260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C067EE" w:rsidRDefault="00C067EE" w:rsidP="00C067EE">
      <w:pPr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填表人：                电话：</w:t>
      </w:r>
    </w:p>
    <w:p w:rsidR="00C067EE" w:rsidRDefault="00C067EE" w:rsidP="00C067EE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</w:p>
    <w:p w:rsidR="00F57595" w:rsidRDefault="00F57595"/>
    <w:sectPr w:rsidR="00F57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7EE"/>
    <w:rsid w:val="00C067EE"/>
    <w:rsid w:val="00F5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D6BF8"/>
  <w15:chartTrackingRefBased/>
  <w15:docId w15:val="{60D2B7F6-1A36-4E04-B8F9-D80A74BA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7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Company>DoubleOX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2019-09-02T02:57:00Z</dcterms:created>
  <dcterms:modified xsi:type="dcterms:W3CDTF">2019-09-02T02:59:00Z</dcterms:modified>
</cp:coreProperties>
</file>