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83" w:rsidRDefault="00314D83" w:rsidP="00314D83">
      <w:pPr>
        <w:widowControl/>
        <w:spacing w:line="600" w:lineRule="exact"/>
        <w:ind w:firstLine="640"/>
        <w:jc w:val="center"/>
        <w:rPr>
          <w:rFonts w:ascii="黑体" w:eastAsia="黑体" w:hAnsi="黑体" w:hint="eastAsia"/>
          <w:color w:val="000000"/>
          <w:kern w:val="0"/>
          <w:sz w:val="32"/>
          <w:szCs w:val="32"/>
        </w:rPr>
      </w:pPr>
      <w:r w:rsidRPr="007D39A6">
        <w:rPr>
          <w:rFonts w:ascii="黑体" w:eastAsia="黑体" w:hAnsi="黑体" w:hint="eastAsia"/>
          <w:color w:val="000000"/>
          <w:kern w:val="0"/>
          <w:sz w:val="32"/>
          <w:szCs w:val="32"/>
        </w:rPr>
        <w:t>特殊情况学生登记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汇总</w:t>
      </w:r>
      <w:r w:rsidRPr="007D39A6">
        <w:rPr>
          <w:rFonts w:ascii="黑体" w:eastAsia="黑体" w:hAnsi="黑体" w:hint="eastAsia"/>
          <w:color w:val="000000"/>
          <w:kern w:val="0"/>
          <w:sz w:val="32"/>
          <w:szCs w:val="32"/>
        </w:rPr>
        <w:t>表</w:t>
      </w:r>
    </w:p>
    <w:p w:rsidR="00314D83" w:rsidRPr="002503ED" w:rsidRDefault="00314D83" w:rsidP="00314D83">
      <w:pPr>
        <w:widowControl/>
        <w:spacing w:line="600" w:lineRule="exact"/>
        <w:ind w:firstLine="560"/>
        <w:rPr>
          <w:rFonts w:ascii="仿宋_GB2312" w:eastAsia="仿宋_GB2312" w:hint="eastAsia"/>
          <w:color w:val="000000"/>
          <w:kern w:val="0"/>
          <w:sz w:val="28"/>
          <w:szCs w:val="28"/>
        </w:rPr>
      </w:pPr>
      <w:r w:rsidRPr="002503ED">
        <w:rPr>
          <w:rFonts w:ascii="仿宋_GB2312" w:eastAsia="仿宋_GB2312" w:hint="eastAsia"/>
          <w:color w:val="000000"/>
          <w:kern w:val="0"/>
          <w:sz w:val="28"/>
          <w:szCs w:val="28"/>
        </w:rPr>
        <w:t>学校（盖章）：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 xml:space="preserve">                                                        填表时间：</w:t>
      </w:r>
    </w:p>
    <w:tbl>
      <w:tblPr>
        <w:tblW w:w="13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373"/>
        <w:gridCol w:w="787"/>
        <w:gridCol w:w="1041"/>
        <w:gridCol w:w="1445"/>
        <w:gridCol w:w="3240"/>
        <w:gridCol w:w="1413"/>
        <w:gridCol w:w="1395"/>
        <w:gridCol w:w="1339"/>
        <w:gridCol w:w="1080"/>
      </w:tblGrid>
      <w:tr w:rsidR="00314D83" w:rsidRPr="005D3015" w:rsidTr="00C9639F">
        <w:trPr>
          <w:trHeight w:val="454"/>
        </w:trPr>
        <w:tc>
          <w:tcPr>
            <w:tcW w:w="828" w:type="dxa"/>
          </w:tcPr>
          <w:p w:rsidR="00314D83" w:rsidRPr="005D3015" w:rsidRDefault="00314D83" w:rsidP="00314D83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5D3015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73" w:type="dxa"/>
          </w:tcPr>
          <w:p w:rsidR="00314D83" w:rsidRPr="005D3015" w:rsidRDefault="00314D83" w:rsidP="00314D83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5D3015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787" w:type="dxa"/>
          </w:tcPr>
          <w:p w:rsidR="00314D83" w:rsidRPr="005D3015" w:rsidRDefault="00314D83" w:rsidP="00314D83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5D3015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0" w:type="auto"/>
          </w:tcPr>
          <w:p w:rsidR="00314D83" w:rsidRPr="005D3015" w:rsidRDefault="00314D83" w:rsidP="00314D83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5D3015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45" w:type="dxa"/>
          </w:tcPr>
          <w:p w:rsidR="00314D83" w:rsidRPr="005D3015" w:rsidRDefault="00314D83" w:rsidP="00314D83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5D3015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3240" w:type="dxa"/>
          </w:tcPr>
          <w:p w:rsidR="00314D83" w:rsidRPr="005D3015" w:rsidRDefault="00314D83" w:rsidP="00314D83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5D3015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异常情况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描述</w:t>
            </w:r>
            <w:r w:rsidRPr="005D3015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说明</w:t>
            </w:r>
          </w:p>
        </w:tc>
        <w:tc>
          <w:tcPr>
            <w:tcW w:w="1413" w:type="dxa"/>
          </w:tcPr>
          <w:p w:rsidR="00314D83" w:rsidRPr="005D3015" w:rsidRDefault="00314D83" w:rsidP="00314D83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5D3015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0" w:type="auto"/>
          </w:tcPr>
          <w:p w:rsidR="00314D83" w:rsidRPr="005D3015" w:rsidRDefault="00314D83" w:rsidP="00314D83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5D3015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1339" w:type="dxa"/>
          </w:tcPr>
          <w:p w:rsidR="00314D83" w:rsidRPr="005D3015" w:rsidRDefault="00314D83" w:rsidP="00314D83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5D3015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80" w:type="dxa"/>
          </w:tcPr>
          <w:p w:rsidR="00314D83" w:rsidRPr="005D3015" w:rsidRDefault="00314D83" w:rsidP="00314D83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  <w:r w:rsidRPr="005D3015"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班主任</w:t>
            </w:r>
          </w:p>
        </w:tc>
      </w:tr>
      <w:tr w:rsidR="00314D83" w:rsidRPr="005D3015" w:rsidTr="00C9639F">
        <w:trPr>
          <w:trHeight w:val="454"/>
        </w:trPr>
        <w:tc>
          <w:tcPr>
            <w:tcW w:w="828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3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14D83" w:rsidRPr="005D3015" w:rsidTr="00314D83">
        <w:trPr>
          <w:trHeight w:val="454"/>
        </w:trPr>
        <w:tc>
          <w:tcPr>
            <w:tcW w:w="828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1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3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14D83" w:rsidRPr="005D3015" w:rsidTr="00314D83">
        <w:trPr>
          <w:trHeight w:val="454"/>
        </w:trPr>
        <w:tc>
          <w:tcPr>
            <w:tcW w:w="828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1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3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14D83" w:rsidRPr="005D3015" w:rsidTr="00314D83">
        <w:trPr>
          <w:trHeight w:val="454"/>
        </w:trPr>
        <w:tc>
          <w:tcPr>
            <w:tcW w:w="828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1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3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14D83" w:rsidRPr="005D3015" w:rsidTr="00314D83">
        <w:trPr>
          <w:trHeight w:val="454"/>
        </w:trPr>
        <w:tc>
          <w:tcPr>
            <w:tcW w:w="828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1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3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14D83" w:rsidRPr="005D3015" w:rsidTr="00314D83">
        <w:trPr>
          <w:trHeight w:val="454"/>
        </w:trPr>
        <w:tc>
          <w:tcPr>
            <w:tcW w:w="828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1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3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14D83" w:rsidRPr="005D3015" w:rsidTr="00314D83">
        <w:trPr>
          <w:trHeight w:val="454"/>
        </w:trPr>
        <w:tc>
          <w:tcPr>
            <w:tcW w:w="828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1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</w:tcPr>
          <w:p w:rsidR="00314D83" w:rsidRPr="005D3015" w:rsidRDefault="00314D83" w:rsidP="00314D83">
            <w:pPr>
              <w:widowControl/>
              <w:spacing w:line="560" w:lineRule="exact"/>
              <w:ind w:firstLine="560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3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14D83" w:rsidRPr="005D3015" w:rsidTr="00314D83">
        <w:trPr>
          <w:trHeight w:val="454"/>
        </w:trPr>
        <w:tc>
          <w:tcPr>
            <w:tcW w:w="828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1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3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14D83" w:rsidRPr="005D3015" w:rsidTr="00314D83">
        <w:trPr>
          <w:trHeight w:val="454"/>
        </w:trPr>
        <w:tc>
          <w:tcPr>
            <w:tcW w:w="828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1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3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314D83" w:rsidRPr="005D3015" w:rsidTr="00314D83">
        <w:trPr>
          <w:trHeight w:val="454"/>
        </w:trPr>
        <w:tc>
          <w:tcPr>
            <w:tcW w:w="828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41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0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3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9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</w:tcPr>
          <w:p w:rsidR="00314D83" w:rsidRPr="005D3015" w:rsidRDefault="00314D83" w:rsidP="00C9639F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175D04" w:rsidRPr="00314D83" w:rsidRDefault="00314D83" w:rsidP="00314D83">
      <w:pPr>
        <w:widowControl/>
        <w:spacing w:line="600" w:lineRule="exact"/>
        <w:ind w:firstLine="480"/>
        <w:rPr>
          <w:rFonts w:ascii="仿宋_GB2312" w:eastAsia="仿宋_GB2312"/>
          <w:color w:val="000000"/>
          <w:kern w:val="0"/>
          <w:sz w:val="24"/>
        </w:rPr>
      </w:pPr>
      <w:r w:rsidRPr="000341ED">
        <w:rPr>
          <w:rFonts w:ascii="仿宋_GB2312" w:eastAsia="仿宋_GB2312" w:hint="eastAsia"/>
          <w:color w:val="000000"/>
          <w:kern w:val="0"/>
          <w:sz w:val="24"/>
        </w:rPr>
        <w:t>注：</w:t>
      </w:r>
      <w:r>
        <w:rPr>
          <w:rFonts w:ascii="仿宋_GB2312" w:eastAsia="仿宋_GB2312" w:hint="eastAsia"/>
          <w:color w:val="000000"/>
          <w:kern w:val="0"/>
          <w:sz w:val="24"/>
        </w:rPr>
        <w:t>按生理异常、心理异常、行为异常、家庭异常的顺序分类填写。</w:t>
      </w:r>
    </w:p>
    <w:sectPr w:rsidR="00175D04" w:rsidRPr="00314D83" w:rsidSect="007D39A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4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4D83"/>
    <w:rsid w:val="00175D04"/>
    <w:rsid w:val="00314D83"/>
    <w:rsid w:val="00B52693"/>
    <w:rsid w:val="00B567DE"/>
    <w:rsid w:val="00DC225C"/>
    <w:rsid w:val="00EF7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D83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HD-v214</dc:creator>
  <cp:lastModifiedBy>HD-v214</cp:lastModifiedBy>
  <cp:revision>1</cp:revision>
  <dcterms:created xsi:type="dcterms:W3CDTF">2019-08-23T06:59:00Z</dcterms:created>
  <dcterms:modified xsi:type="dcterms:W3CDTF">2019-08-23T07:01:00Z</dcterms:modified>
</cp:coreProperties>
</file>