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AF" w:rsidRPr="003555F8" w:rsidRDefault="007339AF" w:rsidP="007339AF">
      <w:pPr>
        <w:snapToGrid w:val="0"/>
        <w:spacing w:line="560" w:lineRule="atLeast"/>
        <w:rPr>
          <w:rFonts w:ascii="黑体" w:eastAsia="黑体" w:hAnsi="黑体"/>
          <w:spacing w:val="-6"/>
          <w:szCs w:val="32"/>
        </w:rPr>
      </w:pPr>
      <w:r w:rsidRPr="003555F8">
        <w:rPr>
          <w:rFonts w:ascii="黑体" w:eastAsia="黑体" w:hAnsi="黑体" w:hint="eastAsia"/>
          <w:szCs w:val="32"/>
        </w:rPr>
        <w:t>附件2</w:t>
      </w:r>
    </w:p>
    <w:p w:rsidR="007339AF" w:rsidRPr="00EA2174" w:rsidRDefault="007339AF" w:rsidP="007339AF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EA2174">
        <w:rPr>
          <w:rFonts w:ascii="方正小标宋_GBK" w:eastAsia="方正小标宋_GBK" w:hint="eastAsia"/>
          <w:sz w:val="44"/>
          <w:szCs w:val="44"/>
        </w:rPr>
        <w:t>遂昌县</w:t>
      </w:r>
      <w:r>
        <w:rPr>
          <w:rFonts w:ascii="方正小标宋_GBK" w:eastAsia="方正小标宋_GBK" w:hint="eastAsia"/>
          <w:sz w:val="44"/>
          <w:szCs w:val="44"/>
        </w:rPr>
        <w:t>2018</w:t>
      </w:r>
      <w:r w:rsidRPr="00EA2174">
        <w:rPr>
          <w:rFonts w:ascii="方正小标宋_GBK" w:eastAsia="方正小标宋_GBK" w:hint="eastAsia"/>
          <w:sz w:val="44"/>
          <w:szCs w:val="44"/>
        </w:rPr>
        <w:t>学年优秀德育工作者推荐表</w:t>
      </w:r>
      <w:bookmarkStart w:id="0" w:name="_GoBack"/>
      <w:bookmarkEnd w:id="0"/>
    </w:p>
    <w:tbl>
      <w:tblPr>
        <w:tblpPr w:leftFromText="180" w:rightFromText="180" w:vertAnchor="page" w:horzAnchor="margin" w:tblpY="2971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903"/>
        <w:gridCol w:w="360"/>
        <w:gridCol w:w="1627"/>
        <w:gridCol w:w="1263"/>
        <w:gridCol w:w="902"/>
        <w:gridCol w:w="1263"/>
        <w:gridCol w:w="1082"/>
        <w:gridCol w:w="722"/>
        <w:gridCol w:w="1082"/>
      </w:tblGrid>
      <w:tr w:rsidR="00995AC3" w:rsidTr="00995AC3">
        <w:trPr>
          <w:trHeight w:val="462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</w:tr>
      <w:tr w:rsidR="00995AC3" w:rsidTr="00995AC3">
        <w:trPr>
          <w:trHeight w:val="454"/>
        </w:trPr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jc w:val="center"/>
              <w:rPr>
                <w:sz w:val="24"/>
              </w:rPr>
            </w:pPr>
          </w:p>
        </w:tc>
      </w:tr>
      <w:tr w:rsidR="00995AC3" w:rsidTr="00995AC3">
        <w:trPr>
          <w:trHeight w:val="579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ind w:rightChars="34" w:right="10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4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ind w:leftChars="-137" w:left="-438" w:firstLineChars="120" w:firstLine="288"/>
              <w:rPr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ind w:leftChars="-137" w:left="-438" w:firstLineChars="120" w:firstLine="28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7020"/>
              </w:tabs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rPr>
                <w:sz w:val="21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rPr>
                <w:sz w:val="21"/>
              </w:rPr>
            </w:pPr>
          </w:p>
        </w:tc>
      </w:tr>
      <w:tr w:rsidR="00995AC3" w:rsidTr="00995AC3">
        <w:trPr>
          <w:trHeight w:val="592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AC3" w:rsidRDefault="00995AC3" w:rsidP="00995AC3">
            <w:pPr>
              <w:tabs>
                <w:tab w:val="left" w:pos="4320"/>
              </w:tabs>
              <w:spacing w:line="12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460" w:lineRule="exact"/>
              <w:rPr>
                <w:sz w:val="24"/>
              </w:rPr>
            </w:pPr>
          </w:p>
        </w:tc>
      </w:tr>
      <w:tr w:rsidR="00995AC3" w:rsidTr="00995AC3">
        <w:trPr>
          <w:trHeight w:val="139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校长签名：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学校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  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95AC3" w:rsidTr="00995AC3">
        <w:trPr>
          <w:trHeight w:val="1409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教育局意见</w:t>
            </w:r>
          </w:p>
        </w:tc>
        <w:tc>
          <w:tcPr>
            <w:tcW w:w="92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rPr>
                <w:sz w:val="24"/>
              </w:rPr>
            </w:pPr>
          </w:p>
          <w:p w:rsidR="00995AC3" w:rsidRDefault="00995AC3" w:rsidP="00995AC3">
            <w:pPr>
              <w:tabs>
                <w:tab w:val="left" w:pos="4320"/>
              </w:tabs>
              <w:spacing w:line="340" w:lineRule="exact"/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sz w:val="28"/>
                <w:szCs w:val="28"/>
              </w:rPr>
              <w:t xml:space="preserve">               2019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7339AF" w:rsidRDefault="007339AF" w:rsidP="007339AF">
      <w:pPr>
        <w:tabs>
          <w:tab w:val="left" w:pos="314"/>
          <w:tab w:val="left" w:pos="8478"/>
        </w:tabs>
        <w:snapToGrid w:val="0"/>
        <w:spacing w:line="560" w:lineRule="atLeast"/>
        <w:rPr>
          <w:rFonts w:ascii="仿宋_GB2312"/>
          <w:spacing w:val="-6"/>
        </w:rPr>
      </w:pPr>
    </w:p>
    <w:p w:rsidR="007751D0" w:rsidRDefault="007751D0"/>
    <w:sectPr w:rsidR="0077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8B" w:rsidRDefault="0046678B" w:rsidP="00995AC3">
      <w:r>
        <w:separator/>
      </w:r>
    </w:p>
  </w:endnote>
  <w:endnote w:type="continuationSeparator" w:id="0">
    <w:p w:rsidR="0046678B" w:rsidRDefault="0046678B" w:rsidP="0099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8B" w:rsidRDefault="0046678B" w:rsidP="00995AC3">
      <w:r>
        <w:separator/>
      </w:r>
    </w:p>
  </w:footnote>
  <w:footnote w:type="continuationSeparator" w:id="0">
    <w:p w:rsidR="0046678B" w:rsidRDefault="0046678B" w:rsidP="00995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AF"/>
    <w:rsid w:val="0046678B"/>
    <w:rsid w:val="007339AF"/>
    <w:rsid w:val="007751D0"/>
    <w:rsid w:val="0099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E0ED4"/>
  <w15:chartTrackingRefBased/>
  <w15:docId w15:val="{E8CCE9B8-7CFE-4ED1-98BF-F2702023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9A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5AC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5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5AC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DoubleOX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雷巧菁</dc:creator>
  <cp:keywords/>
  <dc:description/>
  <cp:lastModifiedBy>Administrator</cp:lastModifiedBy>
  <cp:revision>2</cp:revision>
  <dcterms:created xsi:type="dcterms:W3CDTF">2019-06-27T06:56:00Z</dcterms:created>
  <dcterms:modified xsi:type="dcterms:W3CDTF">2019-06-27T06:58:00Z</dcterms:modified>
</cp:coreProperties>
</file>