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7C" w:rsidRPr="00A37520" w:rsidRDefault="00E4637C" w:rsidP="00E4637C">
      <w:pPr>
        <w:widowControl/>
        <w:shd w:val="clear" w:color="auto" w:fill="FFFFFF"/>
        <w:spacing w:line="393" w:lineRule="atLeast"/>
        <w:jc w:val="center"/>
        <w:rPr>
          <w:rFonts w:asciiTheme="minorEastAsia" w:eastAsiaTheme="minorEastAsia" w:hAnsiTheme="minorEastAsia" w:cs="Times New Roman"/>
          <w:color w:val="333333"/>
          <w:kern w:val="0"/>
          <w:sz w:val="32"/>
          <w:szCs w:val="32"/>
        </w:rPr>
      </w:pPr>
      <w:proofErr w:type="gramStart"/>
      <w:r w:rsidRPr="00A37520">
        <w:rPr>
          <w:rFonts w:asciiTheme="minorEastAsia" w:eastAsiaTheme="minorEastAsia" w:hAnsiTheme="minorEastAsia" w:cs="小标宋" w:hint="eastAsia"/>
          <w:b/>
          <w:bCs/>
          <w:color w:val="333333"/>
          <w:kern w:val="0"/>
          <w:sz w:val="32"/>
          <w:szCs w:val="32"/>
        </w:rPr>
        <w:t>基教科</w:t>
      </w:r>
      <w:proofErr w:type="gramEnd"/>
      <w:r w:rsidRPr="00A37520">
        <w:rPr>
          <w:rFonts w:asciiTheme="minorEastAsia" w:eastAsiaTheme="minorEastAsia" w:hAnsiTheme="minorEastAsia" w:cs="小标宋"/>
          <w:b/>
          <w:bCs/>
          <w:color w:val="333333"/>
          <w:kern w:val="0"/>
          <w:sz w:val="32"/>
          <w:szCs w:val="32"/>
        </w:rPr>
        <w:t>2018</w:t>
      </w:r>
      <w:r w:rsidRPr="00A37520">
        <w:rPr>
          <w:rFonts w:asciiTheme="minorEastAsia" w:eastAsiaTheme="minorEastAsia" w:hAnsiTheme="minorEastAsia" w:cs="小标宋" w:hint="eastAsia"/>
          <w:b/>
          <w:bCs/>
          <w:color w:val="333333"/>
          <w:kern w:val="0"/>
          <w:sz w:val="32"/>
          <w:szCs w:val="32"/>
        </w:rPr>
        <w:t>年</w:t>
      </w:r>
      <w:r w:rsidRPr="00A37520">
        <w:rPr>
          <w:rFonts w:asciiTheme="minorEastAsia" w:eastAsiaTheme="minorEastAsia" w:hAnsiTheme="minorEastAsia" w:cs="小标宋"/>
          <w:b/>
          <w:bCs/>
          <w:color w:val="333333"/>
          <w:kern w:val="0"/>
          <w:sz w:val="32"/>
          <w:szCs w:val="32"/>
        </w:rPr>
        <w:t>12</w:t>
      </w:r>
      <w:r w:rsidRPr="00A37520">
        <w:rPr>
          <w:rFonts w:asciiTheme="minorEastAsia" w:eastAsiaTheme="minorEastAsia" w:hAnsiTheme="minorEastAsia" w:cs="小标宋" w:hint="eastAsia"/>
          <w:b/>
          <w:bCs/>
          <w:color w:val="333333"/>
          <w:kern w:val="0"/>
          <w:sz w:val="32"/>
          <w:szCs w:val="32"/>
        </w:rPr>
        <w:t>月工作完成情况和2019</w:t>
      </w:r>
      <w:r w:rsidRPr="00A37520">
        <w:rPr>
          <w:rFonts w:asciiTheme="minorEastAsia" w:eastAsiaTheme="minorEastAsia" w:hAnsiTheme="minorEastAsia" w:cs="微软雅黑" w:hint="eastAsia"/>
          <w:b/>
          <w:bCs/>
          <w:color w:val="333333"/>
          <w:kern w:val="0"/>
          <w:sz w:val="32"/>
          <w:szCs w:val="32"/>
        </w:rPr>
        <w:t>年1</w:t>
      </w:r>
      <w:r w:rsidRPr="00A37520">
        <w:rPr>
          <w:rFonts w:asciiTheme="minorEastAsia" w:eastAsiaTheme="minorEastAsia" w:hAnsiTheme="minorEastAsia" w:cs="小标宋" w:hint="eastAsia"/>
          <w:b/>
          <w:bCs/>
          <w:color w:val="333333"/>
          <w:kern w:val="0"/>
          <w:sz w:val="32"/>
          <w:szCs w:val="32"/>
        </w:rPr>
        <w:t>月工作安排</w:t>
      </w:r>
    </w:p>
    <w:p w:rsidR="00E4637C" w:rsidRPr="00E02639" w:rsidRDefault="00E4637C" w:rsidP="00A37520">
      <w:pPr>
        <w:widowControl/>
        <w:shd w:val="clear" w:color="auto" w:fill="FFFFFF"/>
        <w:spacing w:line="393" w:lineRule="atLeast"/>
        <w:jc w:val="center"/>
        <w:rPr>
          <w:rFonts w:ascii="微软雅黑" w:eastAsia="微软雅黑" w:hAnsi="微软雅黑" w:cs="Times New Roman"/>
          <w:color w:val="333333"/>
          <w:kern w:val="0"/>
          <w:sz w:val="28"/>
          <w:szCs w:val="28"/>
        </w:rPr>
      </w:pP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一、</w:t>
      </w:r>
      <w:r w:rsidRPr="00E02639"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201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8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年</w:t>
      </w:r>
      <w:r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12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月份工作完成情况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09"/>
        <w:gridCol w:w="5387"/>
        <w:gridCol w:w="1417"/>
        <w:gridCol w:w="1134"/>
      </w:tblGrid>
      <w:tr w:rsidR="00CB3A6C" w:rsidTr="00C61188">
        <w:trPr>
          <w:trHeight w:val="567"/>
        </w:trPr>
        <w:tc>
          <w:tcPr>
            <w:tcW w:w="709" w:type="dxa"/>
            <w:vAlign w:val="center"/>
          </w:tcPr>
          <w:p w:rsidR="00E4637C" w:rsidRPr="00344640" w:rsidRDefault="00E4637C" w:rsidP="00A37520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E4637C" w:rsidRPr="00344640" w:rsidRDefault="00E4637C" w:rsidP="00A37520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387" w:type="dxa"/>
            <w:vAlign w:val="center"/>
          </w:tcPr>
          <w:p w:rsidR="00E4637C" w:rsidRPr="00344640" w:rsidRDefault="00E4637C" w:rsidP="00A37520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17" w:type="dxa"/>
            <w:vAlign w:val="center"/>
          </w:tcPr>
          <w:p w:rsidR="00E4637C" w:rsidRPr="00344640" w:rsidRDefault="00E4637C" w:rsidP="00A37520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134" w:type="dxa"/>
            <w:vAlign w:val="center"/>
          </w:tcPr>
          <w:p w:rsidR="00E4637C" w:rsidRPr="00344640" w:rsidRDefault="00E4637C" w:rsidP="00A37520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CB3A6C" w:rsidTr="00C61188">
        <w:trPr>
          <w:trHeight w:val="567"/>
        </w:trPr>
        <w:tc>
          <w:tcPr>
            <w:tcW w:w="709" w:type="dxa"/>
            <w:vMerge w:val="restart"/>
            <w:vAlign w:val="center"/>
          </w:tcPr>
          <w:p w:rsidR="00A37520" w:rsidRPr="00A37520" w:rsidRDefault="00A37520" w:rsidP="00A37520">
            <w:pPr>
              <w:jc w:val="center"/>
              <w:rPr>
                <w:b/>
              </w:rPr>
            </w:pPr>
            <w:r w:rsidRPr="00A37520">
              <w:rPr>
                <w:rFonts w:hint="eastAsia"/>
                <w:b/>
              </w:rPr>
              <w:t>本</w:t>
            </w:r>
          </w:p>
          <w:p w:rsidR="00A37520" w:rsidRPr="00A37520" w:rsidRDefault="00A37520" w:rsidP="00A37520">
            <w:pPr>
              <w:jc w:val="center"/>
              <w:rPr>
                <w:b/>
              </w:rPr>
            </w:pPr>
            <w:r w:rsidRPr="00A37520">
              <w:rPr>
                <w:rFonts w:hint="eastAsia"/>
                <w:b/>
              </w:rPr>
              <w:t>月</w:t>
            </w:r>
          </w:p>
          <w:p w:rsidR="00A37520" w:rsidRPr="00A37520" w:rsidRDefault="00A37520" w:rsidP="00A37520">
            <w:pPr>
              <w:jc w:val="center"/>
              <w:rPr>
                <w:b/>
              </w:rPr>
            </w:pPr>
            <w:r w:rsidRPr="00A37520">
              <w:rPr>
                <w:rFonts w:hint="eastAsia"/>
                <w:b/>
              </w:rPr>
              <w:t>工</w:t>
            </w:r>
          </w:p>
          <w:p w:rsidR="00A37520" w:rsidRPr="00A37520" w:rsidRDefault="00A37520" w:rsidP="00A37520">
            <w:pPr>
              <w:jc w:val="center"/>
              <w:rPr>
                <w:b/>
              </w:rPr>
            </w:pPr>
            <w:r w:rsidRPr="00A37520">
              <w:rPr>
                <w:rFonts w:hint="eastAsia"/>
                <w:b/>
              </w:rPr>
              <w:t>作</w:t>
            </w:r>
          </w:p>
          <w:p w:rsidR="00A37520" w:rsidRPr="00A37520" w:rsidRDefault="00A37520" w:rsidP="00A37520">
            <w:pPr>
              <w:jc w:val="center"/>
              <w:rPr>
                <w:b/>
              </w:rPr>
            </w:pPr>
            <w:r w:rsidRPr="00A37520">
              <w:rPr>
                <w:rFonts w:hint="eastAsia"/>
                <w:b/>
              </w:rPr>
              <w:t>计</w:t>
            </w:r>
          </w:p>
          <w:p w:rsidR="00A37520" w:rsidRPr="00A37520" w:rsidRDefault="00A37520" w:rsidP="00A37520">
            <w:pPr>
              <w:jc w:val="center"/>
              <w:rPr>
                <w:b/>
              </w:rPr>
            </w:pPr>
            <w:r w:rsidRPr="00A37520">
              <w:rPr>
                <w:rFonts w:hint="eastAsia"/>
                <w:b/>
              </w:rPr>
              <w:t>划</w:t>
            </w:r>
          </w:p>
        </w:tc>
        <w:tc>
          <w:tcPr>
            <w:tcW w:w="709" w:type="dxa"/>
            <w:vAlign w:val="center"/>
          </w:tcPr>
          <w:p w:rsidR="00A37520" w:rsidRDefault="00CB3A6C" w:rsidP="003925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87" w:type="dxa"/>
            <w:vAlign w:val="center"/>
          </w:tcPr>
          <w:p w:rsidR="00A37520" w:rsidRPr="00344640" w:rsidRDefault="00A37520" w:rsidP="002B723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2018学年万向助学款发放工作</w:t>
            </w:r>
          </w:p>
        </w:tc>
        <w:tc>
          <w:tcPr>
            <w:tcW w:w="1417" w:type="dxa"/>
            <w:vAlign w:val="center"/>
          </w:tcPr>
          <w:p w:rsidR="00A37520" w:rsidRPr="00344640" w:rsidRDefault="00A37520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134" w:type="dxa"/>
            <w:vAlign w:val="center"/>
          </w:tcPr>
          <w:p w:rsidR="00A37520" w:rsidRPr="00344640" w:rsidRDefault="00A37520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CB3A6C" w:rsidTr="00C61188">
        <w:trPr>
          <w:trHeight w:val="567"/>
        </w:trPr>
        <w:tc>
          <w:tcPr>
            <w:tcW w:w="709" w:type="dxa"/>
            <w:vMerge/>
          </w:tcPr>
          <w:p w:rsidR="00A37520" w:rsidRDefault="00A37520"/>
        </w:tc>
        <w:tc>
          <w:tcPr>
            <w:tcW w:w="709" w:type="dxa"/>
            <w:vAlign w:val="center"/>
          </w:tcPr>
          <w:p w:rsidR="00A37520" w:rsidRDefault="00CB3A6C" w:rsidP="0039254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87" w:type="dxa"/>
            <w:vAlign w:val="center"/>
          </w:tcPr>
          <w:p w:rsidR="00A37520" w:rsidRPr="00344640" w:rsidRDefault="00A37520" w:rsidP="002B7233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完成</w:t>
            </w:r>
            <w:r w:rsidRPr="0034464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标准化心理健康室验收</w:t>
            </w:r>
          </w:p>
        </w:tc>
        <w:tc>
          <w:tcPr>
            <w:tcW w:w="1417" w:type="dxa"/>
            <w:vAlign w:val="center"/>
          </w:tcPr>
          <w:p w:rsidR="00A37520" w:rsidRPr="00344640" w:rsidRDefault="00A37520" w:rsidP="002B7233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已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完成</w:t>
            </w:r>
          </w:p>
        </w:tc>
        <w:tc>
          <w:tcPr>
            <w:tcW w:w="1134" w:type="dxa"/>
            <w:vAlign w:val="center"/>
          </w:tcPr>
          <w:p w:rsidR="00A37520" w:rsidRPr="00344640" w:rsidRDefault="00A37520" w:rsidP="002B7233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雷</w:t>
            </w:r>
            <w:r w:rsidRPr="0034464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巧菁</w:t>
            </w:r>
          </w:p>
        </w:tc>
      </w:tr>
      <w:tr w:rsidR="00CB3A6C" w:rsidTr="00C61188">
        <w:trPr>
          <w:trHeight w:val="567"/>
        </w:trPr>
        <w:tc>
          <w:tcPr>
            <w:tcW w:w="709" w:type="dxa"/>
            <w:vMerge/>
          </w:tcPr>
          <w:p w:rsidR="00A37520" w:rsidRDefault="00A37520"/>
        </w:tc>
        <w:tc>
          <w:tcPr>
            <w:tcW w:w="709" w:type="dxa"/>
            <w:vAlign w:val="center"/>
          </w:tcPr>
          <w:p w:rsidR="00A37520" w:rsidRDefault="00CB3A6C" w:rsidP="0039254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87" w:type="dxa"/>
            <w:vAlign w:val="center"/>
          </w:tcPr>
          <w:p w:rsidR="00A37520" w:rsidRPr="00344640" w:rsidRDefault="00A37520" w:rsidP="002B7233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中小学生</w:t>
            </w:r>
            <w:r w:rsidRPr="0034464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行为规范</w:t>
            </w:r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达标</w:t>
            </w:r>
            <w:r w:rsidRPr="0034464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竞赛月</w:t>
            </w:r>
          </w:p>
        </w:tc>
        <w:tc>
          <w:tcPr>
            <w:tcW w:w="1417" w:type="dxa"/>
            <w:vAlign w:val="center"/>
          </w:tcPr>
          <w:p w:rsidR="00A37520" w:rsidRPr="00344640" w:rsidRDefault="00A37520" w:rsidP="002B7233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134" w:type="dxa"/>
            <w:vAlign w:val="center"/>
          </w:tcPr>
          <w:p w:rsidR="00A37520" w:rsidRPr="00344640" w:rsidRDefault="00A37520" w:rsidP="002B7233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雷</w:t>
            </w:r>
            <w:r w:rsidRPr="00344640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巧菁</w:t>
            </w:r>
          </w:p>
        </w:tc>
      </w:tr>
      <w:tr w:rsidR="00CB3A6C" w:rsidTr="00C61188">
        <w:trPr>
          <w:trHeight w:val="567"/>
        </w:trPr>
        <w:tc>
          <w:tcPr>
            <w:tcW w:w="709" w:type="dxa"/>
            <w:vMerge/>
          </w:tcPr>
          <w:p w:rsidR="00A37520" w:rsidRDefault="00A37520"/>
        </w:tc>
        <w:tc>
          <w:tcPr>
            <w:tcW w:w="709" w:type="dxa"/>
            <w:vAlign w:val="center"/>
          </w:tcPr>
          <w:p w:rsidR="00A37520" w:rsidRDefault="00CB3A6C" w:rsidP="0039254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87" w:type="dxa"/>
            <w:vAlign w:val="center"/>
          </w:tcPr>
          <w:p w:rsidR="00A37520" w:rsidRPr="00344640" w:rsidRDefault="00A37520" w:rsidP="002B7233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2018年遂昌县中小学生“龙谷之韵”美术作品结果公布</w:t>
            </w:r>
          </w:p>
        </w:tc>
        <w:tc>
          <w:tcPr>
            <w:tcW w:w="1417" w:type="dxa"/>
          </w:tcPr>
          <w:p w:rsidR="00A37520" w:rsidRPr="00344640" w:rsidRDefault="00A37520" w:rsidP="002B7233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延迟公布</w:t>
            </w:r>
          </w:p>
        </w:tc>
        <w:tc>
          <w:tcPr>
            <w:tcW w:w="1134" w:type="dxa"/>
            <w:vAlign w:val="center"/>
          </w:tcPr>
          <w:p w:rsidR="00A37520" w:rsidRPr="00344640" w:rsidRDefault="00A37520" w:rsidP="002B7233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廖明法</w:t>
            </w:r>
          </w:p>
        </w:tc>
      </w:tr>
      <w:tr w:rsidR="00CB3A6C" w:rsidTr="00C61188">
        <w:trPr>
          <w:trHeight w:val="567"/>
        </w:trPr>
        <w:tc>
          <w:tcPr>
            <w:tcW w:w="709" w:type="dxa"/>
            <w:vMerge/>
          </w:tcPr>
          <w:p w:rsidR="00A37520" w:rsidRDefault="00A37520"/>
        </w:tc>
        <w:tc>
          <w:tcPr>
            <w:tcW w:w="709" w:type="dxa"/>
            <w:vAlign w:val="center"/>
          </w:tcPr>
          <w:p w:rsidR="00A37520" w:rsidRDefault="00392544" w:rsidP="0039254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87" w:type="dxa"/>
            <w:vAlign w:val="center"/>
          </w:tcPr>
          <w:p w:rsidR="00A37520" w:rsidRPr="00344640" w:rsidRDefault="00A37520" w:rsidP="002B7233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2018年遂昌县青少年科技创新大赛结果公布</w:t>
            </w:r>
          </w:p>
        </w:tc>
        <w:tc>
          <w:tcPr>
            <w:tcW w:w="1417" w:type="dxa"/>
          </w:tcPr>
          <w:p w:rsidR="00A37520" w:rsidRPr="00344640" w:rsidRDefault="00A37520" w:rsidP="002B7233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134" w:type="dxa"/>
            <w:vAlign w:val="center"/>
          </w:tcPr>
          <w:p w:rsidR="00A37520" w:rsidRPr="00344640" w:rsidRDefault="00A37520" w:rsidP="002B7233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廖明法</w:t>
            </w:r>
          </w:p>
        </w:tc>
      </w:tr>
      <w:tr w:rsidR="00CB3A6C" w:rsidTr="00C61188">
        <w:trPr>
          <w:trHeight w:val="567"/>
        </w:trPr>
        <w:tc>
          <w:tcPr>
            <w:tcW w:w="709" w:type="dxa"/>
            <w:vMerge/>
          </w:tcPr>
          <w:p w:rsidR="00A37520" w:rsidRDefault="00A37520"/>
        </w:tc>
        <w:tc>
          <w:tcPr>
            <w:tcW w:w="709" w:type="dxa"/>
            <w:vAlign w:val="center"/>
          </w:tcPr>
          <w:p w:rsidR="00A37520" w:rsidRDefault="00392544" w:rsidP="0039254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387" w:type="dxa"/>
            <w:vAlign w:val="center"/>
          </w:tcPr>
          <w:p w:rsidR="00A37520" w:rsidRPr="00344640" w:rsidRDefault="00A37520" w:rsidP="002B7233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县第41届中小学生田径运动会结果公布</w:t>
            </w:r>
          </w:p>
        </w:tc>
        <w:tc>
          <w:tcPr>
            <w:tcW w:w="1417" w:type="dxa"/>
          </w:tcPr>
          <w:p w:rsidR="00A37520" w:rsidRPr="00344640" w:rsidRDefault="00A37520" w:rsidP="002B7233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134" w:type="dxa"/>
            <w:vAlign w:val="center"/>
          </w:tcPr>
          <w:p w:rsidR="00A37520" w:rsidRPr="00344640" w:rsidRDefault="00A37520" w:rsidP="002B7233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廖明法</w:t>
            </w:r>
          </w:p>
        </w:tc>
      </w:tr>
      <w:tr w:rsidR="00CB3A6C" w:rsidTr="00C61188">
        <w:trPr>
          <w:trHeight w:val="567"/>
        </w:trPr>
        <w:tc>
          <w:tcPr>
            <w:tcW w:w="709" w:type="dxa"/>
            <w:vMerge/>
          </w:tcPr>
          <w:p w:rsidR="00A37520" w:rsidRDefault="00A37520"/>
        </w:tc>
        <w:tc>
          <w:tcPr>
            <w:tcW w:w="709" w:type="dxa"/>
            <w:vAlign w:val="center"/>
          </w:tcPr>
          <w:p w:rsidR="00A37520" w:rsidRDefault="00392544" w:rsidP="0039254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387" w:type="dxa"/>
            <w:vAlign w:val="center"/>
          </w:tcPr>
          <w:p w:rsidR="00A37520" w:rsidRPr="00344640" w:rsidRDefault="00A37520" w:rsidP="002B7233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2018年体质健康测试数据公示</w:t>
            </w:r>
          </w:p>
        </w:tc>
        <w:tc>
          <w:tcPr>
            <w:tcW w:w="1417" w:type="dxa"/>
          </w:tcPr>
          <w:p w:rsidR="00A37520" w:rsidRPr="00344640" w:rsidRDefault="00A37520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134" w:type="dxa"/>
            <w:vAlign w:val="center"/>
          </w:tcPr>
          <w:p w:rsidR="00A37520" w:rsidRPr="00344640" w:rsidRDefault="00A37520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廖明法</w:t>
            </w:r>
          </w:p>
        </w:tc>
      </w:tr>
      <w:tr w:rsidR="00CB3A6C" w:rsidTr="00C61188">
        <w:trPr>
          <w:trHeight w:val="567"/>
        </w:trPr>
        <w:tc>
          <w:tcPr>
            <w:tcW w:w="709" w:type="dxa"/>
            <w:vMerge/>
          </w:tcPr>
          <w:p w:rsidR="00A37520" w:rsidRDefault="00A37520"/>
        </w:tc>
        <w:tc>
          <w:tcPr>
            <w:tcW w:w="709" w:type="dxa"/>
            <w:vAlign w:val="center"/>
          </w:tcPr>
          <w:p w:rsidR="00A37520" w:rsidRDefault="00392544" w:rsidP="0039254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387" w:type="dxa"/>
            <w:vAlign w:val="center"/>
          </w:tcPr>
          <w:p w:rsidR="00A37520" w:rsidRPr="00344640" w:rsidRDefault="00A37520" w:rsidP="002B7233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2018年</w:t>
            </w:r>
            <w:r w:rsidRPr="00344640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遂昌县中小学生足球联赛</w:t>
            </w:r>
          </w:p>
        </w:tc>
        <w:tc>
          <w:tcPr>
            <w:tcW w:w="1417" w:type="dxa"/>
          </w:tcPr>
          <w:p w:rsidR="00A37520" w:rsidRPr="00344640" w:rsidRDefault="00A37520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推迟到明年举办</w:t>
            </w:r>
          </w:p>
        </w:tc>
        <w:tc>
          <w:tcPr>
            <w:tcW w:w="1134" w:type="dxa"/>
            <w:vAlign w:val="center"/>
          </w:tcPr>
          <w:p w:rsidR="00A37520" w:rsidRPr="00344640" w:rsidRDefault="00A37520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廖明法</w:t>
            </w:r>
          </w:p>
        </w:tc>
      </w:tr>
      <w:tr w:rsidR="00CB3A6C" w:rsidTr="00C61188">
        <w:trPr>
          <w:trHeight w:val="567"/>
        </w:trPr>
        <w:tc>
          <w:tcPr>
            <w:tcW w:w="709" w:type="dxa"/>
            <w:vMerge/>
          </w:tcPr>
          <w:p w:rsidR="00A37520" w:rsidRDefault="00A37520"/>
        </w:tc>
        <w:tc>
          <w:tcPr>
            <w:tcW w:w="709" w:type="dxa"/>
            <w:vAlign w:val="center"/>
          </w:tcPr>
          <w:p w:rsidR="00A37520" w:rsidRDefault="00392544" w:rsidP="0039254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387" w:type="dxa"/>
            <w:vAlign w:val="center"/>
          </w:tcPr>
          <w:p w:rsidR="00A37520" w:rsidRPr="00344640" w:rsidRDefault="00A37520" w:rsidP="002B723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完成省市县关于年度考核相关总结工作</w:t>
            </w:r>
          </w:p>
        </w:tc>
        <w:tc>
          <w:tcPr>
            <w:tcW w:w="1417" w:type="dxa"/>
            <w:vAlign w:val="center"/>
          </w:tcPr>
          <w:p w:rsidR="00A37520" w:rsidRPr="00344640" w:rsidRDefault="00A37520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134" w:type="dxa"/>
            <w:vAlign w:val="center"/>
          </w:tcPr>
          <w:p w:rsidR="00A37520" w:rsidRPr="00344640" w:rsidRDefault="00A37520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CB3A6C" w:rsidTr="00C61188">
        <w:trPr>
          <w:trHeight w:val="567"/>
        </w:trPr>
        <w:tc>
          <w:tcPr>
            <w:tcW w:w="709" w:type="dxa"/>
            <w:vMerge/>
          </w:tcPr>
          <w:p w:rsidR="00A37520" w:rsidRDefault="00A37520"/>
        </w:tc>
        <w:tc>
          <w:tcPr>
            <w:tcW w:w="709" w:type="dxa"/>
            <w:vAlign w:val="center"/>
          </w:tcPr>
          <w:p w:rsidR="00A37520" w:rsidRDefault="00392544" w:rsidP="0039254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87" w:type="dxa"/>
            <w:vAlign w:val="center"/>
          </w:tcPr>
          <w:p w:rsidR="00A37520" w:rsidRPr="00344640" w:rsidRDefault="00A37520" w:rsidP="002B723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特殊教育高中段项目建设</w:t>
            </w:r>
          </w:p>
        </w:tc>
        <w:tc>
          <w:tcPr>
            <w:tcW w:w="1417" w:type="dxa"/>
            <w:vAlign w:val="center"/>
          </w:tcPr>
          <w:p w:rsidR="00A37520" w:rsidRPr="00344640" w:rsidRDefault="00A37520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建设中</w:t>
            </w:r>
          </w:p>
        </w:tc>
        <w:tc>
          <w:tcPr>
            <w:tcW w:w="1134" w:type="dxa"/>
            <w:vAlign w:val="center"/>
          </w:tcPr>
          <w:p w:rsidR="00A37520" w:rsidRPr="00344640" w:rsidRDefault="00A37520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392544" w:rsidTr="00C61188">
        <w:trPr>
          <w:trHeight w:val="567"/>
        </w:trPr>
        <w:tc>
          <w:tcPr>
            <w:tcW w:w="709" w:type="dxa"/>
            <w:vMerge/>
          </w:tcPr>
          <w:p w:rsidR="00A37520" w:rsidRDefault="00A37520"/>
        </w:tc>
        <w:tc>
          <w:tcPr>
            <w:tcW w:w="709" w:type="dxa"/>
            <w:vAlign w:val="center"/>
          </w:tcPr>
          <w:p w:rsidR="00A37520" w:rsidRDefault="00392544" w:rsidP="0039254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387" w:type="dxa"/>
          </w:tcPr>
          <w:p w:rsidR="00A37520" w:rsidRDefault="00A37520"/>
        </w:tc>
        <w:tc>
          <w:tcPr>
            <w:tcW w:w="1417" w:type="dxa"/>
          </w:tcPr>
          <w:p w:rsidR="00A37520" w:rsidRDefault="00A37520"/>
        </w:tc>
        <w:tc>
          <w:tcPr>
            <w:tcW w:w="1134" w:type="dxa"/>
          </w:tcPr>
          <w:p w:rsidR="00A37520" w:rsidRDefault="00A37520"/>
        </w:tc>
      </w:tr>
      <w:tr w:rsidR="00392544" w:rsidTr="00C61188">
        <w:trPr>
          <w:trHeight w:val="567"/>
        </w:trPr>
        <w:tc>
          <w:tcPr>
            <w:tcW w:w="709" w:type="dxa"/>
            <w:vMerge/>
          </w:tcPr>
          <w:p w:rsidR="00A37520" w:rsidRDefault="00A37520"/>
        </w:tc>
        <w:tc>
          <w:tcPr>
            <w:tcW w:w="709" w:type="dxa"/>
            <w:vAlign w:val="center"/>
          </w:tcPr>
          <w:p w:rsidR="00A37520" w:rsidRDefault="00392544" w:rsidP="0039254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387" w:type="dxa"/>
          </w:tcPr>
          <w:p w:rsidR="00A37520" w:rsidRDefault="00A37520"/>
        </w:tc>
        <w:tc>
          <w:tcPr>
            <w:tcW w:w="1417" w:type="dxa"/>
          </w:tcPr>
          <w:p w:rsidR="00A37520" w:rsidRDefault="00A37520"/>
        </w:tc>
        <w:tc>
          <w:tcPr>
            <w:tcW w:w="1134" w:type="dxa"/>
          </w:tcPr>
          <w:p w:rsidR="00A37520" w:rsidRDefault="00A37520"/>
        </w:tc>
      </w:tr>
      <w:tr w:rsidR="00392544" w:rsidTr="00C61188">
        <w:trPr>
          <w:trHeight w:val="567"/>
        </w:trPr>
        <w:tc>
          <w:tcPr>
            <w:tcW w:w="709" w:type="dxa"/>
            <w:vMerge/>
          </w:tcPr>
          <w:p w:rsidR="00A37520" w:rsidRDefault="00A37520"/>
        </w:tc>
        <w:tc>
          <w:tcPr>
            <w:tcW w:w="709" w:type="dxa"/>
            <w:vAlign w:val="center"/>
          </w:tcPr>
          <w:p w:rsidR="00A37520" w:rsidRDefault="00392544" w:rsidP="0039254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387" w:type="dxa"/>
          </w:tcPr>
          <w:p w:rsidR="00A37520" w:rsidRDefault="00A37520"/>
        </w:tc>
        <w:tc>
          <w:tcPr>
            <w:tcW w:w="1417" w:type="dxa"/>
          </w:tcPr>
          <w:p w:rsidR="00A37520" w:rsidRDefault="00A37520"/>
        </w:tc>
        <w:tc>
          <w:tcPr>
            <w:tcW w:w="1134" w:type="dxa"/>
          </w:tcPr>
          <w:p w:rsidR="00A37520" w:rsidRDefault="00A37520"/>
        </w:tc>
      </w:tr>
      <w:tr w:rsidR="00392544" w:rsidTr="00C61188">
        <w:trPr>
          <w:trHeight w:val="567"/>
        </w:trPr>
        <w:tc>
          <w:tcPr>
            <w:tcW w:w="709" w:type="dxa"/>
            <w:vMerge/>
          </w:tcPr>
          <w:p w:rsidR="00A37520" w:rsidRDefault="00A37520"/>
        </w:tc>
        <w:tc>
          <w:tcPr>
            <w:tcW w:w="709" w:type="dxa"/>
            <w:vAlign w:val="center"/>
          </w:tcPr>
          <w:p w:rsidR="00A37520" w:rsidRDefault="00392544" w:rsidP="0039254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387" w:type="dxa"/>
          </w:tcPr>
          <w:p w:rsidR="00A37520" w:rsidRDefault="00A37520"/>
        </w:tc>
        <w:tc>
          <w:tcPr>
            <w:tcW w:w="1417" w:type="dxa"/>
          </w:tcPr>
          <w:p w:rsidR="00A37520" w:rsidRDefault="00A37520"/>
        </w:tc>
        <w:tc>
          <w:tcPr>
            <w:tcW w:w="1134" w:type="dxa"/>
          </w:tcPr>
          <w:p w:rsidR="00A37520" w:rsidRDefault="00A37520"/>
        </w:tc>
      </w:tr>
      <w:tr w:rsidR="00392544" w:rsidTr="00C61188">
        <w:trPr>
          <w:trHeight w:val="567"/>
        </w:trPr>
        <w:tc>
          <w:tcPr>
            <w:tcW w:w="709" w:type="dxa"/>
            <w:vMerge/>
          </w:tcPr>
          <w:p w:rsidR="00A37520" w:rsidRDefault="00A37520"/>
        </w:tc>
        <w:tc>
          <w:tcPr>
            <w:tcW w:w="709" w:type="dxa"/>
            <w:vAlign w:val="center"/>
          </w:tcPr>
          <w:p w:rsidR="00A37520" w:rsidRDefault="00392544" w:rsidP="0039254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387" w:type="dxa"/>
          </w:tcPr>
          <w:p w:rsidR="00A37520" w:rsidRDefault="00A37520"/>
        </w:tc>
        <w:tc>
          <w:tcPr>
            <w:tcW w:w="1417" w:type="dxa"/>
          </w:tcPr>
          <w:p w:rsidR="00A37520" w:rsidRDefault="00A37520"/>
        </w:tc>
        <w:tc>
          <w:tcPr>
            <w:tcW w:w="1134" w:type="dxa"/>
          </w:tcPr>
          <w:p w:rsidR="00A37520" w:rsidRDefault="00A37520"/>
        </w:tc>
      </w:tr>
      <w:tr w:rsidR="00CB3A6C" w:rsidTr="00C61188">
        <w:trPr>
          <w:trHeight w:val="567"/>
        </w:trPr>
        <w:tc>
          <w:tcPr>
            <w:tcW w:w="709" w:type="dxa"/>
            <w:vMerge w:val="restart"/>
            <w:vAlign w:val="center"/>
          </w:tcPr>
          <w:p w:rsidR="00A37520" w:rsidRPr="00A37520" w:rsidRDefault="00A37520" w:rsidP="00A37520">
            <w:pPr>
              <w:jc w:val="center"/>
              <w:rPr>
                <w:b/>
              </w:rPr>
            </w:pPr>
            <w:r w:rsidRPr="00A37520">
              <w:rPr>
                <w:rFonts w:hint="eastAsia"/>
                <w:b/>
              </w:rPr>
              <w:t>新增</w:t>
            </w:r>
          </w:p>
          <w:p w:rsidR="00A37520" w:rsidRDefault="00A37520" w:rsidP="00A37520">
            <w:pPr>
              <w:jc w:val="center"/>
            </w:pPr>
            <w:r w:rsidRPr="00A37520">
              <w:rPr>
                <w:rFonts w:hint="eastAsia"/>
                <w:b/>
              </w:rPr>
              <w:t>工作</w:t>
            </w:r>
          </w:p>
        </w:tc>
        <w:tc>
          <w:tcPr>
            <w:tcW w:w="709" w:type="dxa"/>
            <w:vAlign w:val="center"/>
          </w:tcPr>
          <w:p w:rsidR="00A37520" w:rsidRDefault="00CB3A6C" w:rsidP="003925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87" w:type="dxa"/>
          </w:tcPr>
          <w:p w:rsidR="00A37520" w:rsidRDefault="00A37520"/>
        </w:tc>
        <w:tc>
          <w:tcPr>
            <w:tcW w:w="1417" w:type="dxa"/>
          </w:tcPr>
          <w:p w:rsidR="00A37520" w:rsidRDefault="00A37520"/>
        </w:tc>
        <w:tc>
          <w:tcPr>
            <w:tcW w:w="1134" w:type="dxa"/>
          </w:tcPr>
          <w:p w:rsidR="00A37520" w:rsidRDefault="00A37520"/>
        </w:tc>
      </w:tr>
      <w:tr w:rsidR="00A37520" w:rsidTr="00C61188">
        <w:trPr>
          <w:trHeight w:val="567"/>
        </w:trPr>
        <w:tc>
          <w:tcPr>
            <w:tcW w:w="709" w:type="dxa"/>
            <w:vMerge/>
          </w:tcPr>
          <w:p w:rsidR="00A37520" w:rsidRDefault="00A37520"/>
        </w:tc>
        <w:tc>
          <w:tcPr>
            <w:tcW w:w="709" w:type="dxa"/>
            <w:vAlign w:val="center"/>
          </w:tcPr>
          <w:p w:rsidR="00A37520" w:rsidRDefault="00CB3A6C" w:rsidP="0039254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87" w:type="dxa"/>
          </w:tcPr>
          <w:p w:rsidR="00A37520" w:rsidRDefault="00A37520"/>
        </w:tc>
        <w:tc>
          <w:tcPr>
            <w:tcW w:w="1417" w:type="dxa"/>
          </w:tcPr>
          <w:p w:rsidR="00A37520" w:rsidRDefault="00A37520"/>
        </w:tc>
        <w:tc>
          <w:tcPr>
            <w:tcW w:w="1134" w:type="dxa"/>
          </w:tcPr>
          <w:p w:rsidR="00A37520" w:rsidRDefault="00A37520"/>
        </w:tc>
      </w:tr>
      <w:tr w:rsidR="00A37520" w:rsidTr="00C61188">
        <w:trPr>
          <w:trHeight w:val="1463"/>
        </w:trPr>
        <w:tc>
          <w:tcPr>
            <w:tcW w:w="709" w:type="dxa"/>
            <w:vAlign w:val="center"/>
          </w:tcPr>
          <w:p w:rsidR="00A37520" w:rsidRPr="00A37520" w:rsidRDefault="00A37520" w:rsidP="00A37520">
            <w:pPr>
              <w:jc w:val="center"/>
              <w:rPr>
                <w:b/>
              </w:rPr>
            </w:pPr>
            <w:r w:rsidRPr="00A37520">
              <w:rPr>
                <w:rFonts w:hint="eastAsia"/>
                <w:b/>
              </w:rPr>
              <w:t>未完</w:t>
            </w:r>
          </w:p>
          <w:p w:rsidR="00A37520" w:rsidRPr="00A37520" w:rsidRDefault="00A37520" w:rsidP="00A37520">
            <w:pPr>
              <w:jc w:val="center"/>
              <w:rPr>
                <w:b/>
              </w:rPr>
            </w:pPr>
            <w:r w:rsidRPr="00A37520">
              <w:rPr>
                <w:rFonts w:hint="eastAsia"/>
                <w:b/>
              </w:rPr>
              <w:t>成及</w:t>
            </w:r>
          </w:p>
          <w:p w:rsidR="00A37520" w:rsidRPr="00A37520" w:rsidRDefault="00A37520" w:rsidP="00A37520">
            <w:pPr>
              <w:jc w:val="center"/>
              <w:rPr>
                <w:b/>
              </w:rPr>
            </w:pPr>
            <w:r w:rsidRPr="00A37520">
              <w:rPr>
                <w:rFonts w:hint="eastAsia"/>
                <w:b/>
              </w:rPr>
              <w:t>原因</w:t>
            </w:r>
          </w:p>
          <w:p w:rsidR="00A37520" w:rsidRPr="00A37520" w:rsidRDefault="00A37520" w:rsidP="00A37520">
            <w:pPr>
              <w:jc w:val="center"/>
              <w:rPr>
                <w:b/>
              </w:rPr>
            </w:pPr>
            <w:r w:rsidRPr="00A37520">
              <w:rPr>
                <w:rFonts w:hint="eastAsia"/>
                <w:b/>
              </w:rPr>
              <w:t>说明</w:t>
            </w:r>
          </w:p>
        </w:tc>
        <w:tc>
          <w:tcPr>
            <w:tcW w:w="6096" w:type="dxa"/>
            <w:gridSpan w:val="2"/>
            <w:tcBorders>
              <w:right w:val="nil"/>
            </w:tcBorders>
          </w:tcPr>
          <w:p w:rsidR="00A37520" w:rsidRDefault="00A37520"/>
        </w:tc>
        <w:tc>
          <w:tcPr>
            <w:tcW w:w="1417" w:type="dxa"/>
            <w:tcBorders>
              <w:left w:val="nil"/>
              <w:right w:val="nil"/>
            </w:tcBorders>
          </w:tcPr>
          <w:p w:rsidR="00A37520" w:rsidRDefault="00A37520"/>
        </w:tc>
        <w:tc>
          <w:tcPr>
            <w:tcW w:w="1134" w:type="dxa"/>
            <w:tcBorders>
              <w:left w:val="nil"/>
            </w:tcBorders>
          </w:tcPr>
          <w:p w:rsidR="00A37520" w:rsidRDefault="00A37520"/>
        </w:tc>
      </w:tr>
    </w:tbl>
    <w:p w:rsidR="00E4637C" w:rsidRPr="00A37520" w:rsidRDefault="00E4637C" w:rsidP="00A37520">
      <w:pPr>
        <w:widowControl/>
        <w:shd w:val="clear" w:color="auto" w:fill="FFFFFF"/>
        <w:spacing w:line="417" w:lineRule="atLeast"/>
        <w:jc w:val="center"/>
        <w:rPr>
          <w:rFonts w:ascii="黑体" w:eastAsia="黑体" w:hAnsi="黑体" w:cs="Times New Roman"/>
          <w:kern w:val="0"/>
          <w:sz w:val="28"/>
          <w:szCs w:val="28"/>
        </w:rPr>
      </w:pPr>
      <w:r w:rsidRPr="00A37520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lastRenderedPageBreak/>
        <w:t>二、</w:t>
      </w:r>
      <w:r w:rsidRPr="00A37520">
        <w:rPr>
          <w:rFonts w:ascii="黑体" w:eastAsia="黑体" w:hAnsi="黑体" w:cs="黑体"/>
          <w:b/>
          <w:bCs/>
          <w:kern w:val="0"/>
          <w:sz w:val="28"/>
          <w:szCs w:val="28"/>
        </w:rPr>
        <w:t>2019</w:t>
      </w:r>
      <w:r w:rsidRPr="00A37520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年</w:t>
      </w:r>
      <w:r w:rsidRPr="00A37520">
        <w:rPr>
          <w:rFonts w:ascii="黑体" w:eastAsia="黑体" w:hAnsi="黑体" w:cs="黑体"/>
          <w:b/>
          <w:bCs/>
          <w:kern w:val="0"/>
          <w:sz w:val="28"/>
          <w:szCs w:val="28"/>
        </w:rPr>
        <w:t>1</w:t>
      </w:r>
      <w:r w:rsidRPr="00A37520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月份工作计划安排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5529"/>
        <w:gridCol w:w="1417"/>
        <w:gridCol w:w="1134"/>
      </w:tblGrid>
      <w:tr w:rsidR="00E4637C" w:rsidTr="005A2D3D">
        <w:trPr>
          <w:trHeight w:val="510"/>
        </w:trPr>
        <w:tc>
          <w:tcPr>
            <w:tcW w:w="1276" w:type="dxa"/>
            <w:vAlign w:val="center"/>
          </w:tcPr>
          <w:p w:rsidR="00E4637C" w:rsidRPr="00C61188" w:rsidRDefault="00E4637C" w:rsidP="00C61188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C61188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周</w:t>
            </w:r>
            <w:r w:rsidR="00C61188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C61188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次</w:t>
            </w:r>
          </w:p>
        </w:tc>
        <w:tc>
          <w:tcPr>
            <w:tcW w:w="5529" w:type="dxa"/>
            <w:vAlign w:val="center"/>
          </w:tcPr>
          <w:p w:rsidR="00E4637C" w:rsidRPr="00344640" w:rsidRDefault="00E4637C" w:rsidP="00C61188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417" w:type="dxa"/>
            <w:vAlign w:val="center"/>
          </w:tcPr>
          <w:p w:rsidR="00E4637C" w:rsidRPr="00344640" w:rsidRDefault="00E4637C" w:rsidP="00C61188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完成时限</w:t>
            </w:r>
          </w:p>
        </w:tc>
        <w:tc>
          <w:tcPr>
            <w:tcW w:w="1134" w:type="dxa"/>
            <w:vAlign w:val="center"/>
          </w:tcPr>
          <w:p w:rsidR="00E4637C" w:rsidRPr="00344640" w:rsidRDefault="00E4637C" w:rsidP="00C61188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344640"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AD251E" w:rsidTr="005A2D3D">
        <w:trPr>
          <w:trHeight w:val="510"/>
        </w:trPr>
        <w:tc>
          <w:tcPr>
            <w:tcW w:w="1276" w:type="dxa"/>
            <w:vMerge w:val="restart"/>
            <w:vAlign w:val="center"/>
          </w:tcPr>
          <w:p w:rsidR="00AD251E" w:rsidRPr="00C61188" w:rsidRDefault="00AD251E" w:rsidP="00C61188">
            <w:pPr>
              <w:jc w:val="center"/>
              <w:rPr>
                <w:b/>
              </w:rPr>
            </w:pPr>
            <w:r w:rsidRPr="00C61188">
              <w:rPr>
                <w:rFonts w:hint="eastAsia"/>
                <w:b/>
              </w:rPr>
              <w:t>第一周</w:t>
            </w:r>
          </w:p>
        </w:tc>
        <w:tc>
          <w:tcPr>
            <w:tcW w:w="5529" w:type="dxa"/>
            <w:vAlign w:val="center"/>
          </w:tcPr>
          <w:p w:rsidR="00AD251E" w:rsidRPr="00344640" w:rsidRDefault="00AD251E" w:rsidP="002B723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</w:t>
            </w:r>
            <w:r w:rsidRPr="00604C0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全县</w:t>
            </w:r>
            <w:r w:rsidRPr="00604C01"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中小学</w:t>
            </w:r>
            <w:r w:rsidRPr="00604C0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“共打蓝天保卫战，共享幸福大花园”系列活动</w:t>
            </w:r>
          </w:p>
        </w:tc>
        <w:tc>
          <w:tcPr>
            <w:tcW w:w="1417" w:type="dxa"/>
            <w:vAlign w:val="center"/>
          </w:tcPr>
          <w:p w:rsidR="00AD251E" w:rsidRPr="00344640" w:rsidRDefault="00AD251E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2019.6</w:t>
            </w:r>
          </w:p>
        </w:tc>
        <w:tc>
          <w:tcPr>
            <w:tcW w:w="1134" w:type="dxa"/>
            <w:vAlign w:val="center"/>
          </w:tcPr>
          <w:p w:rsidR="00AD251E" w:rsidRPr="00344640" w:rsidRDefault="00AD251E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雷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巧菁</w:t>
            </w:r>
            <w:bookmarkStart w:id="0" w:name="_GoBack"/>
            <w:bookmarkEnd w:id="0"/>
          </w:p>
        </w:tc>
      </w:tr>
      <w:tr w:rsidR="00AD251E" w:rsidTr="005A2D3D">
        <w:trPr>
          <w:trHeight w:val="510"/>
        </w:trPr>
        <w:tc>
          <w:tcPr>
            <w:tcW w:w="1276" w:type="dxa"/>
            <w:vMerge/>
            <w:vAlign w:val="center"/>
          </w:tcPr>
          <w:p w:rsidR="00AD251E" w:rsidRPr="00C61188" w:rsidRDefault="00AD251E" w:rsidP="00C61188">
            <w:pPr>
              <w:jc w:val="center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AD251E" w:rsidRPr="00344640" w:rsidRDefault="00AD251E" w:rsidP="002B7233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2.2018学年送教工作督查</w:t>
            </w:r>
          </w:p>
        </w:tc>
        <w:tc>
          <w:tcPr>
            <w:tcW w:w="1417" w:type="dxa"/>
            <w:vAlign w:val="center"/>
          </w:tcPr>
          <w:p w:rsidR="00AD251E" w:rsidRPr="00344640" w:rsidRDefault="00AD251E" w:rsidP="002B7233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2019.1.4</w:t>
            </w:r>
          </w:p>
        </w:tc>
        <w:tc>
          <w:tcPr>
            <w:tcW w:w="1134" w:type="dxa"/>
            <w:vAlign w:val="center"/>
          </w:tcPr>
          <w:p w:rsidR="00AD251E" w:rsidRPr="00344640" w:rsidRDefault="00AD251E" w:rsidP="002B7233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AD251E" w:rsidTr="005A2D3D">
        <w:trPr>
          <w:trHeight w:val="510"/>
        </w:trPr>
        <w:tc>
          <w:tcPr>
            <w:tcW w:w="1276" w:type="dxa"/>
            <w:vMerge/>
            <w:vAlign w:val="center"/>
          </w:tcPr>
          <w:p w:rsidR="00AD251E" w:rsidRPr="00C61188" w:rsidRDefault="00AD251E" w:rsidP="00C61188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AD251E" w:rsidRDefault="00AD251E"/>
        </w:tc>
        <w:tc>
          <w:tcPr>
            <w:tcW w:w="1417" w:type="dxa"/>
          </w:tcPr>
          <w:p w:rsidR="00AD251E" w:rsidRDefault="00AD251E"/>
        </w:tc>
        <w:tc>
          <w:tcPr>
            <w:tcW w:w="1134" w:type="dxa"/>
          </w:tcPr>
          <w:p w:rsidR="00AD251E" w:rsidRDefault="00AD251E"/>
        </w:tc>
      </w:tr>
      <w:tr w:rsidR="00AD251E" w:rsidTr="005A2D3D">
        <w:trPr>
          <w:trHeight w:val="510"/>
        </w:trPr>
        <w:tc>
          <w:tcPr>
            <w:tcW w:w="1276" w:type="dxa"/>
            <w:vMerge/>
            <w:vAlign w:val="center"/>
          </w:tcPr>
          <w:p w:rsidR="00AD251E" w:rsidRPr="00C61188" w:rsidRDefault="00AD251E" w:rsidP="00C61188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AD251E" w:rsidRDefault="00AD251E"/>
        </w:tc>
        <w:tc>
          <w:tcPr>
            <w:tcW w:w="1417" w:type="dxa"/>
          </w:tcPr>
          <w:p w:rsidR="00AD251E" w:rsidRDefault="00AD251E"/>
        </w:tc>
        <w:tc>
          <w:tcPr>
            <w:tcW w:w="1134" w:type="dxa"/>
          </w:tcPr>
          <w:p w:rsidR="00AD251E" w:rsidRDefault="00AD251E"/>
        </w:tc>
      </w:tr>
      <w:tr w:rsidR="00AD251E" w:rsidTr="005A2D3D">
        <w:trPr>
          <w:trHeight w:val="510"/>
        </w:trPr>
        <w:tc>
          <w:tcPr>
            <w:tcW w:w="1276" w:type="dxa"/>
            <w:vMerge/>
            <w:vAlign w:val="center"/>
          </w:tcPr>
          <w:p w:rsidR="00AD251E" w:rsidRPr="00C61188" w:rsidRDefault="00AD251E" w:rsidP="00C61188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AD251E" w:rsidRDefault="00AD251E"/>
        </w:tc>
        <w:tc>
          <w:tcPr>
            <w:tcW w:w="1417" w:type="dxa"/>
          </w:tcPr>
          <w:p w:rsidR="00AD251E" w:rsidRDefault="00AD251E"/>
        </w:tc>
        <w:tc>
          <w:tcPr>
            <w:tcW w:w="1134" w:type="dxa"/>
          </w:tcPr>
          <w:p w:rsidR="00AD251E" w:rsidRDefault="00AD251E"/>
        </w:tc>
      </w:tr>
      <w:tr w:rsidR="00AD251E" w:rsidTr="005A2D3D">
        <w:trPr>
          <w:trHeight w:val="510"/>
        </w:trPr>
        <w:tc>
          <w:tcPr>
            <w:tcW w:w="1276" w:type="dxa"/>
            <w:vMerge w:val="restart"/>
            <w:vAlign w:val="center"/>
          </w:tcPr>
          <w:p w:rsidR="00AD251E" w:rsidRPr="00C61188" w:rsidRDefault="00AD251E" w:rsidP="00C61188">
            <w:pPr>
              <w:jc w:val="center"/>
              <w:rPr>
                <w:b/>
              </w:rPr>
            </w:pPr>
            <w:r w:rsidRPr="00C61188">
              <w:rPr>
                <w:rFonts w:hint="eastAsia"/>
                <w:b/>
              </w:rPr>
              <w:t>第二周</w:t>
            </w:r>
          </w:p>
        </w:tc>
        <w:tc>
          <w:tcPr>
            <w:tcW w:w="5529" w:type="dxa"/>
            <w:vAlign w:val="center"/>
          </w:tcPr>
          <w:p w:rsidR="00AD251E" w:rsidRPr="00344640" w:rsidRDefault="00AD251E" w:rsidP="002B723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2018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学年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第一学期德育安全工作考核</w:t>
            </w:r>
          </w:p>
        </w:tc>
        <w:tc>
          <w:tcPr>
            <w:tcW w:w="1417" w:type="dxa"/>
            <w:vAlign w:val="center"/>
          </w:tcPr>
          <w:p w:rsidR="00AD251E" w:rsidRPr="00344640" w:rsidRDefault="00AD251E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251E" w:rsidRPr="00344640" w:rsidRDefault="00AD251E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D251E" w:rsidTr="005A2D3D">
        <w:trPr>
          <w:trHeight w:val="510"/>
        </w:trPr>
        <w:tc>
          <w:tcPr>
            <w:tcW w:w="1276" w:type="dxa"/>
            <w:vMerge/>
            <w:vAlign w:val="center"/>
          </w:tcPr>
          <w:p w:rsidR="00AD251E" w:rsidRPr="00C61188" w:rsidRDefault="00AD251E" w:rsidP="00C61188">
            <w:pPr>
              <w:jc w:val="center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AD251E" w:rsidRPr="00344640" w:rsidRDefault="00AD251E" w:rsidP="002B7233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2.资源教室建设验收工作</w:t>
            </w:r>
          </w:p>
        </w:tc>
        <w:tc>
          <w:tcPr>
            <w:tcW w:w="1417" w:type="dxa"/>
          </w:tcPr>
          <w:p w:rsidR="00AD251E" w:rsidRPr="00344640" w:rsidRDefault="00AD251E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2019.1.11</w:t>
            </w:r>
          </w:p>
        </w:tc>
        <w:tc>
          <w:tcPr>
            <w:tcW w:w="1134" w:type="dxa"/>
            <w:vAlign w:val="center"/>
          </w:tcPr>
          <w:p w:rsidR="00AD251E" w:rsidRPr="00344640" w:rsidRDefault="00AD251E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AD251E" w:rsidTr="005A2D3D">
        <w:trPr>
          <w:trHeight w:val="510"/>
        </w:trPr>
        <w:tc>
          <w:tcPr>
            <w:tcW w:w="1276" w:type="dxa"/>
            <w:vMerge/>
            <w:vAlign w:val="center"/>
          </w:tcPr>
          <w:p w:rsidR="00AD251E" w:rsidRPr="00C61188" w:rsidRDefault="00AD251E" w:rsidP="00C61188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AD251E" w:rsidRDefault="00AD251E"/>
        </w:tc>
        <w:tc>
          <w:tcPr>
            <w:tcW w:w="1417" w:type="dxa"/>
          </w:tcPr>
          <w:p w:rsidR="00AD251E" w:rsidRDefault="00AD251E"/>
        </w:tc>
        <w:tc>
          <w:tcPr>
            <w:tcW w:w="1134" w:type="dxa"/>
          </w:tcPr>
          <w:p w:rsidR="00AD251E" w:rsidRDefault="00AD251E"/>
        </w:tc>
      </w:tr>
      <w:tr w:rsidR="00AD251E" w:rsidTr="005A2D3D">
        <w:trPr>
          <w:trHeight w:val="510"/>
        </w:trPr>
        <w:tc>
          <w:tcPr>
            <w:tcW w:w="1276" w:type="dxa"/>
            <w:vMerge/>
            <w:vAlign w:val="center"/>
          </w:tcPr>
          <w:p w:rsidR="00AD251E" w:rsidRPr="00C61188" w:rsidRDefault="00AD251E" w:rsidP="00C61188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AD251E" w:rsidRDefault="00AD251E"/>
        </w:tc>
        <w:tc>
          <w:tcPr>
            <w:tcW w:w="1417" w:type="dxa"/>
          </w:tcPr>
          <w:p w:rsidR="00AD251E" w:rsidRDefault="00AD251E"/>
        </w:tc>
        <w:tc>
          <w:tcPr>
            <w:tcW w:w="1134" w:type="dxa"/>
          </w:tcPr>
          <w:p w:rsidR="00AD251E" w:rsidRDefault="00AD251E"/>
        </w:tc>
      </w:tr>
      <w:tr w:rsidR="00AD251E" w:rsidTr="005A2D3D">
        <w:trPr>
          <w:trHeight w:val="510"/>
        </w:trPr>
        <w:tc>
          <w:tcPr>
            <w:tcW w:w="1276" w:type="dxa"/>
            <w:vMerge/>
            <w:vAlign w:val="center"/>
          </w:tcPr>
          <w:p w:rsidR="00AD251E" w:rsidRPr="00C61188" w:rsidRDefault="00AD251E" w:rsidP="00C61188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AD251E" w:rsidRDefault="00AD251E"/>
        </w:tc>
        <w:tc>
          <w:tcPr>
            <w:tcW w:w="1417" w:type="dxa"/>
          </w:tcPr>
          <w:p w:rsidR="00AD251E" w:rsidRDefault="00AD251E"/>
        </w:tc>
        <w:tc>
          <w:tcPr>
            <w:tcW w:w="1134" w:type="dxa"/>
          </w:tcPr>
          <w:p w:rsidR="00AD251E" w:rsidRDefault="00AD251E"/>
        </w:tc>
      </w:tr>
      <w:tr w:rsidR="00AD251E" w:rsidTr="005A2D3D">
        <w:trPr>
          <w:trHeight w:val="510"/>
        </w:trPr>
        <w:tc>
          <w:tcPr>
            <w:tcW w:w="1276" w:type="dxa"/>
            <w:vMerge w:val="restart"/>
            <w:vAlign w:val="center"/>
          </w:tcPr>
          <w:p w:rsidR="00AD251E" w:rsidRPr="00C61188" w:rsidRDefault="00AD251E" w:rsidP="00C61188">
            <w:pPr>
              <w:jc w:val="center"/>
              <w:rPr>
                <w:b/>
              </w:rPr>
            </w:pPr>
            <w:r w:rsidRPr="00C61188">
              <w:rPr>
                <w:rFonts w:hint="eastAsia"/>
                <w:b/>
              </w:rPr>
              <w:t>第三周</w:t>
            </w:r>
          </w:p>
        </w:tc>
        <w:tc>
          <w:tcPr>
            <w:tcW w:w="5529" w:type="dxa"/>
            <w:vAlign w:val="center"/>
          </w:tcPr>
          <w:p w:rsidR="00AD251E" w:rsidRPr="00344640" w:rsidRDefault="00AD251E" w:rsidP="002B7233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</w:t>
            </w:r>
            <w:r w:rsidRPr="00344640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2018年遂昌县中小学生“龙谷之韵”美术作品结果公布</w:t>
            </w:r>
          </w:p>
        </w:tc>
        <w:tc>
          <w:tcPr>
            <w:tcW w:w="1417" w:type="dxa"/>
          </w:tcPr>
          <w:p w:rsidR="00AD251E" w:rsidRPr="00344640" w:rsidRDefault="00AD251E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2019.1月底</w:t>
            </w:r>
          </w:p>
        </w:tc>
        <w:tc>
          <w:tcPr>
            <w:tcW w:w="1134" w:type="dxa"/>
            <w:vAlign w:val="center"/>
          </w:tcPr>
          <w:p w:rsidR="00AD251E" w:rsidRPr="00344640" w:rsidRDefault="00AD251E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廖明法</w:t>
            </w:r>
          </w:p>
        </w:tc>
      </w:tr>
      <w:tr w:rsidR="00AD251E" w:rsidTr="005A2D3D">
        <w:trPr>
          <w:trHeight w:val="510"/>
        </w:trPr>
        <w:tc>
          <w:tcPr>
            <w:tcW w:w="1276" w:type="dxa"/>
            <w:vMerge/>
            <w:vAlign w:val="center"/>
          </w:tcPr>
          <w:p w:rsidR="00AD251E" w:rsidRPr="00C61188" w:rsidRDefault="00AD251E" w:rsidP="00C61188">
            <w:pPr>
              <w:jc w:val="center"/>
              <w:rPr>
                <w:b/>
              </w:rPr>
            </w:pPr>
          </w:p>
        </w:tc>
        <w:tc>
          <w:tcPr>
            <w:tcW w:w="5529" w:type="dxa"/>
            <w:vAlign w:val="center"/>
          </w:tcPr>
          <w:p w:rsidR="00AD251E" w:rsidRPr="00344640" w:rsidRDefault="00AD251E" w:rsidP="002B723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2.健康促进学校银牌、铜牌学校公示</w:t>
            </w:r>
          </w:p>
        </w:tc>
        <w:tc>
          <w:tcPr>
            <w:tcW w:w="1417" w:type="dxa"/>
          </w:tcPr>
          <w:p w:rsidR="00AD251E" w:rsidRPr="00344640" w:rsidRDefault="00AD251E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2019.1月底</w:t>
            </w:r>
          </w:p>
        </w:tc>
        <w:tc>
          <w:tcPr>
            <w:tcW w:w="1134" w:type="dxa"/>
            <w:vAlign w:val="center"/>
          </w:tcPr>
          <w:p w:rsidR="00AD251E" w:rsidRPr="00344640" w:rsidRDefault="00AD251E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廖明法</w:t>
            </w:r>
          </w:p>
        </w:tc>
      </w:tr>
      <w:tr w:rsidR="00AD251E" w:rsidTr="005A2D3D">
        <w:trPr>
          <w:trHeight w:val="510"/>
        </w:trPr>
        <w:tc>
          <w:tcPr>
            <w:tcW w:w="1276" w:type="dxa"/>
            <w:vMerge/>
            <w:vAlign w:val="center"/>
          </w:tcPr>
          <w:p w:rsidR="00AD251E" w:rsidRPr="00C61188" w:rsidRDefault="00AD251E" w:rsidP="00C61188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AD251E" w:rsidRDefault="00AD251E"/>
        </w:tc>
        <w:tc>
          <w:tcPr>
            <w:tcW w:w="1417" w:type="dxa"/>
          </w:tcPr>
          <w:p w:rsidR="00AD251E" w:rsidRDefault="00AD251E"/>
        </w:tc>
        <w:tc>
          <w:tcPr>
            <w:tcW w:w="1134" w:type="dxa"/>
          </w:tcPr>
          <w:p w:rsidR="00AD251E" w:rsidRDefault="00AD251E"/>
        </w:tc>
      </w:tr>
      <w:tr w:rsidR="00AD251E" w:rsidTr="005A2D3D">
        <w:trPr>
          <w:trHeight w:val="510"/>
        </w:trPr>
        <w:tc>
          <w:tcPr>
            <w:tcW w:w="1276" w:type="dxa"/>
            <w:vMerge/>
            <w:vAlign w:val="center"/>
          </w:tcPr>
          <w:p w:rsidR="00AD251E" w:rsidRPr="00C61188" w:rsidRDefault="00AD251E" w:rsidP="00C61188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AD251E" w:rsidRDefault="00AD251E"/>
        </w:tc>
        <w:tc>
          <w:tcPr>
            <w:tcW w:w="1417" w:type="dxa"/>
          </w:tcPr>
          <w:p w:rsidR="00AD251E" w:rsidRDefault="00AD251E"/>
        </w:tc>
        <w:tc>
          <w:tcPr>
            <w:tcW w:w="1134" w:type="dxa"/>
          </w:tcPr>
          <w:p w:rsidR="00AD251E" w:rsidRDefault="00AD251E"/>
        </w:tc>
      </w:tr>
      <w:tr w:rsidR="00AD251E" w:rsidTr="005A2D3D">
        <w:trPr>
          <w:trHeight w:val="510"/>
        </w:trPr>
        <w:tc>
          <w:tcPr>
            <w:tcW w:w="1276" w:type="dxa"/>
            <w:vMerge/>
            <w:vAlign w:val="center"/>
          </w:tcPr>
          <w:p w:rsidR="00AD251E" w:rsidRPr="00C61188" w:rsidRDefault="00AD251E" w:rsidP="00C61188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AD251E" w:rsidRDefault="00AD251E"/>
        </w:tc>
        <w:tc>
          <w:tcPr>
            <w:tcW w:w="1417" w:type="dxa"/>
          </w:tcPr>
          <w:p w:rsidR="00AD251E" w:rsidRDefault="00AD251E"/>
        </w:tc>
        <w:tc>
          <w:tcPr>
            <w:tcW w:w="1134" w:type="dxa"/>
          </w:tcPr>
          <w:p w:rsidR="00AD251E" w:rsidRDefault="00AD251E"/>
        </w:tc>
      </w:tr>
      <w:tr w:rsidR="00AD251E" w:rsidTr="005A2D3D">
        <w:trPr>
          <w:trHeight w:val="510"/>
        </w:trPr>
        <w:tc>
          <w:tcPr>
            <w:tcW w:w="1276" w:type="dxa"/>
            <w:vMerge w:val="restart"/>
            <w:vAlign w:val="center"/>
          </w:tcPr>
          <w:p w:rsidR="00AD251E" w:rsidRPr="00C61188" w:rsidRDefault="00AD251E" w:rsidP="00C61188">
            <w:pPr>
              <w:jc w:val="center"/>
              <w:rPr>
                <w:b/>
              </w:rPr>
            </w:pPr>
            <w:r w:rsidRPr="00C61188">
              <w:rPr>
                <w:rFonts w:hint="eastAsia"/>
                <w:b/>
              </w:rPr>
              <w:t>第四周</w:t>
            </w:r>
          </w:p>
        </w:tc>
        <w:tc>
          <w:tcPr>
            <w:tcW w:w="5529" w:type="dxa"/>
            <w:vAlign w:val="center"/>
          </w:tcPr>
          <w:p w:rsidR="00AD251E" w:rsidRPr="00344640" w:rsidRDefault="00AD251E" w:rsidP="002B723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1.寒假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学生社会实践活动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安排</w:t>
            </w:r>
          </w:p>
        </w:tc>
        <w:tc>
          <w:tcPr>
            <w:tcW w:w="1417" w:type="dxa"/>
            <w:vAlign w:val="center"/>
          </w:tcPr>
          <w:p w:rsidR="00AD251E" w:rsidRPr="00344640" w:rsidRDefault="00AD251E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251E" w:rsidRPr="00344640" w:rsidRDefault="00AD251E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雷巧菁</w:t>
            </w:r>
          </w:p>
        </w:tc>
      </w:tr>
      <w:tr w:rsidR="00AD251E" w:rsidTr="005A2D3D">
        <w:trPr>
          <w:trHeight w:val="510"/>
        </w:trPr>
        <w:tc>
          <w:tcPr>
            <w:tcW w:w="1276" w:type="dxa"/>
            <w:vMerge/>
          </w:tcPr>
          <w:p w:rsidR="00AD251E" w:rsidRDefault="00AD251E"/>
        </w:tc>
        <w:tc>
          <w:tcPr>
            <w:tcW w:w="5529" w:type="dxa"/>
            <w:vAlign w:val="center"/>
          </w:tcPr>
          <w:p w:rsidR="00AD251E" w:rsidRPr="00344640" w:rsidRDefault="00AD251E" w:rsidP="002B723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2.科室工作总结</w:t>
            </w:r>
          </w:p>
        </w:tc>
        <w:tc>
          <w:tcPr>
            <w:tcW w:w="1417" w:type="dxa"/>
            <w:vAlign w:val="center"/>
          </w:tcPr>
          <w:p w:rsidR="00AD251E" w:rsidRPr="00344640" w:rsidRDefault="00251EEE" w:rsidP="002B7233">
            <w:pPr>
              <w:widowControl/>
              <w:spacing w:line="393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2019.1</w:t>
            </w:r>
            <w:r w:rsidR="00AD251E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月底</w:t>
            </w:r>
          </w:p>
        </w:tc>
        <w:tc>
          <w:tcPr>
            <w:tcW w:w="1134" w:type="dxa"/>
            <w:vAlign w:val="center"/>
          </w:tcPr>
          <w:p w:rsidR="00AD251E" w:rsidRPr="00344640" w:rsidRDefault="00AD251E" w:rsidP="002B723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AD251E" w:rsidTr="005A2D3D">
        <w:trPr>
          <w:trHeight w:val="510"/>
        </w:trPr>
        <w:tc>
          <w:tcPr>
            <w:tcW w:w="1276" w:type="dxa"/>
            <w:vMerge/>
          </w:tcPr>
          <w:p w:rsidR="00AD251E" w:rsidRDefault="00AD251E"/>
        </w:tc>
        <w:tc>
          <w:tcPr>
            <w:tcW w:w="5529" w:type="dxa"/>
          </w:tcPr>
          <w:p w:rsidR="00AD251E" w:rsidRDefault="00AD251E"/>
        </w:tc>
        <w:tc>
          <w:tcPr>
            <w:tcW w:w="1417" w:type="dxa"/>
          </w:tcPr>
          <w:p w:rsidR="00AD251E" w:rsidRDefault="00AD251E"/>
        </w:tc>
        <w:tc>
          <w:tcPr>
            <w:tcW w:w="1134" w:type="dxa"/>
          </w:tcPr>
          <w:p w:rsidR="00AD251E" w:rsidRDefault="00AD251E"/>
        </w:tc>
      </w:tr>
      <w:tr w:rsidR="00AD251E" w:rsidTr="005A2D3D">
        <w:trPr>
          <w:trHeight w:val="510"/>
        </w:trPr>
        <w:tc>
          <w:tcPr>
            <w:tcW w:w="1276" w:type="dxa"/>
            <w:vMerge/>
          </w:tcPr>
          <w:p w:rsidR="00AD251E" w:rsidRDefault="00AD251E"/>
        </w:tc>
        <w:tc>
          <w:tcPr>
            <w:tcW w:w="5529" w:type="dxa"/>
          </w:tcPr>
          <w:p w:rsidR="00AD251E" w:rsidRDefault="00AD251E"/>
        </w:tc>
        <w:tc>
          <w:tcPr>
            <w:tcW w:w="1417" w:type="dxa"/>
          </w:tcPr>
          <w:p w:rsidR="00AD251E" w:rsidRDefault="00AD251E"/>
        </w:tc>
        <w:tc>
          <w:tcPr>
            <w:tcW w:w="1134" w:type="dxa"/>
          </w:tcPr>
          <w:p w:rsidR="00AD251E" w:rsidRDefault="00AD251E"/>
        </w:tc>
      </w:tr>
      <w:tr w:rsidR="00AD251E" w:rsidTr="005A2D3D">
        <w:trPr>
          <w:trHeight w:val="510"/>
        </w:trPr>
        <w:tc>
          <w:tcPr>
            <w:tcW w:w="1276" w:type="dxa"/>
            <w:vMerge/>
          </w:tcPr>
          <w:p w:rsidR="00AD251E" w:rsidRDefault="00AD251E"/>
        </w:tc>
        <w:tc>
          <w:tcPr>
            <w:tcW w:w="5529" w:type="dxa"/>
          </w:tcPr>
          <w:p w:rsidR="00AD251E" w:rsidRDefault="00AD251E"/>
        </w:tc>
        <w:tc>
          <w:tcPr>
            <w:tcW w:w="1417" w:type="dxa"/>
          </w:tcPr>
          <w:p w:rsidR="00AD251E" w:rsidRDefault="00AD251E"/>
        </w:tc>
        <w:tc>
          <w:tcPr>
            <w:tcW w:w="1134" w:type="dxa"/>
          </w:tcPr>
          <w:p w:rsidR="00AD251E" w:rsidRDefault="00AD251E"/>
        </w:tc>
      </w:tr>
    </w:tbl>
    <w:p w:rsidR="00517DCF" w:rsidRPr="00E4637C" w:rsidRDefault="00517DCF"/>
    <w:sectPr w:rsidR="00517DCF" w:rsidRPr="00E4637C" w:rsidSect="00E4637C"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87B" w:rsidRDefault="0069087B" w:rsidP="00251EEE">
      <w:r>
        <w:separator/>
      </w:r>
    </w:p>
  </w:endnote>
  <w:endnote w:type="continuationSeparator" w:id="0">
    <w:p w:rsidR="0069087B" w:rsidRDefault="0069087B" w:rsidP="00251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87B" w:rsidRDefault="0069087B" w:rsidP="00251EEE">
      <w:r>
        <w:separator/>
      </w:r>
    </w:p>
  </w:footnote>
  <w:footnote w:type="continuationSeparator" w:id="0">
    <w:p w:rsidR="0069087B" w:rsidRDefault="0069087B" w:rsidP="00251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37C"/>
    <w:rsid w:val="001740D1"/>
    <w:rsid w:val="00251EEE"/>
    <w:rsid w:val="00381F81"/>
    <w:rsid w:val="00392544"/>
    <w:rsid w:val="00517DCF"/>
    <w:rsid w:val="005A2D3D"/>
    <w:rsid w:val="0069087B"/>
    <w:rsid w:val="00787437"/>
    <w:rsid w:val="008A50E9"/>
    <w:rsid w:val="00A37520"/>
    <w:rsid w:val="00AD251E"/>
    <w:rsid w:val="00C61188"/>
    <w:rsid w:val="00CB3A6C"/>
    <w:rsid w:val="00E4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7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EEE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E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EE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蓝淑华</dc:creator>
  <cp:lastModifiedBy>蓝淑华</cp:lastModifiedBy>
  <cp:revision>9</cp:revision>
  <dcterms:created xsi:type="dcterms:W3CDTF">2018-12-28T03:05:00Z</dcterms:created>
  <dcterms:modified xsi:type="dcterms:W3CDTF">2018-12-29T00:59:00Z</dcterms:modified>
</cp:coreProperties>
</file>