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03B4" w:rsidRDefault="009503B4" w:rsidP="009503B4">
      <w:pPr>
        <w:ind w:left="843" w:hangingChars="100" w:hanging="843"/>
        <w:jc w:val="center"/>
        <w:rPr>
          <w:rFonts w:ascii="仿宋_GB2312" w:eastAsia="仿宋_GB2312" w:hAnsi="宋体"/>
          <w:color w:val="FF0000"/>
          <w:sz w:val="32"/>
          <w:szCs w:val="32"/>
        </w:rPr>
      </w:pPr>
      <w:r>
        <w:rPr>
          <w:rStyle w:val="a8"/>
          <w:rFonts w:hint="eastAsia"/>
          <w:color w:val="FF0000"/>
          <w:sz w:val="84"/>
        </w:rPr>
        <w:t>遂昌教育局教研室</w:t>
      </w:r>
    </w:p>
    <w:p w:rsidR="009503B4" w:rsidRDefault="009503B4" w:rsidP="009503B4">
      <w:pPr>
        <w:ind w:left="320" w:hangingChars="100" w:hanging="320"/>
        <w:jc w:val="center"/>
        <w:rPr>
          <w:rFonts w:ascii="仿宋_GB2312" w:eastAsia="仿宋_GB2312" w:hAnsi="宋体"/>
          <w:color w:val="000000"/>
          <w:sz w:val="32"/>
          <w:szCs w:val="32"/>
        </w:rPr>
      </w:pPr>
      <w:r>
        <w:rPr>
          <w:rFonts w:ascii="仿宋_GB2312" w:eastAsia="仿宋_GB2312" w:hAnsi="宋体" w:hint="eastAsia"/>
          <w:color w:val="000000"/>
          <w:sz w:val="32"/>
          <w:szCs w:val="32"/>
        </w:rPr>
        <w:t xml:space="preserve">   </w:t>
      </w:r>
    </w:p>
    <w:p w:rsidR="009503B4" w:rsidRDefault="009503B4" w:rsidP="009503B4">
      <w:pPr>
        <w:jc w:val="center"/>
        <w:rPr>
          <w:color w:val="000000"/>
          <w:sz w:val="28"/>
        </w:rPr>
      </w:pPr>
      <w:r>
        <w:rPr>
          <w:rFonts w:hint="eastAsia"/>
          <w:color w:val="000000"/>
          <w:sz w:val="28"/>
        </w:rPr>
        <w:t>遂教研</w:t>
      </w:r>
      <w:r>
        <w:rPr>
          <w:rFonts w:hint="eastAsia"/>
          <w:color w:val="000000"/>
          <w:sz w:val="28"/>
        </w:rPr>
        <w:t xml:space="preserve"> </w:t>
      </w:r>
      <w:r>
        <w:rPr>
          <w:rFonts w:hint="eastAsia"/>
          <w:color w:val="000000"/>
          <w:sz w:val="28"/>
        </w:rPr>
        <w:t>【</w:t>
      </w:r>
      <w:r>
        <w:rPr>
          <w:rFonts w:hint="eastAsia"/>
          <w:color w:val="000000"/>
          <w:sz w:val="28"/>
        </w:rPr>
        <w:t>2018</w:t>
      </w:r>
      <w:r>
        <w:rPr>
          <w:rFonts w:hint="eastAsia"/>
          <w:color w:val="000000"/>
          <w:sz w:val="28"/>
        </w:rPr>
        <w:t>】第</w:t>
      </w:r>
      <w:r>
        <w:rPr>
          <w:rFonts w:hint="eastAsia"/>
          <w:color w:val="000000"/>
          <w:sz w:val="28"/>
        </w:rPr>
        <w:t xml:space="preserve"> 68</w:t>
      </w:r>
      <w:r>
        <w:rPr>
          <w:rFonts w:hint="eastAsia"/>
          <w:color w:val="000000"/>
          <w:sz w:val="28"/>
        </w:rPr>
        <w:t>号</w:t>
      </w:r>
    </w:p>
    <w:p w:rsidR="009503B4" w:rsidRDefault="009503B4" w:rsidP="009503B4">
      <w:pPr>
        <w:rPr>
          <w:color w:val="000000"/>
        </w:rPr>
      </w:pPr>
      <w:r>
        <w:rPr>
          <w:color w:val="000000"/>
        </w:rPr>
        <w:pict>
          <v:line id="_x0000_s1026" style="position:absolute;left:0;text-align:left;z-index:251658240" from="0,7.8pt" to="468pt,7.8pt" strokecolor="red" strokeweight="1.5pt"/>
        </w:pict>
      </w:r>
    </w:p>
    <w:p w:rsidR="009503B4" w:rsidRDefault="009503B4" w:rsidP="009503B4">
      <w:pPr>
        <w:snapToGrid w:val="0"/>
        <w:ind w:firstLine="555"/>
        <w:jc w:val="center"/>
        <w:rPr>
          <w:b/>
          <w:bCs/>
          <w:sz w:val="32"/>
        </w:rPr>
      </w:pPr>
    </w:p>
    <w:p w:rsidR="00F932CB" w:rsidRDefault="00F64D58" w:rsidP="00F932CB">
      <w:pPr>
        <w:ind w:left="361" w:hangingChars="100" w:hanging="361"/>
        <w:jc w:val="center"/>
        <w:rPr>
          <w:rFonts w:hint="eastAsia"/>
          <w:b/>
          <w:sz w:val="36"/>
          <w:szCs w:val="36"/>
        </w:rPr>
      </w:pPr>
      <w:r w:rsidRPr="00F932CB">
        <w:rPr>
          <w:rFonts w:hint="eastAsia"/>
          <w:b/>
          <w:sz w:val="36"/>
          <w:szCs w:val="36"/>
        </w:rPr>
        <w:t>关于召开精准解读教材文本、关注</w:t>
      </w:r>
      <w:r w:rsidR="00107A7E" w:rsidRPr="00F932CB">
        <w:rPr>
          <w:rFonts w:hint="eastAsia"/>
          <w:b/>
          <w:sz w:val="36"/>
          <w:szCs w:val="36"/>
        </w:rPr>
        <w:t>学生核心素养的</w:t>
      </w:r>
    </w:p>
    <w:p w:rsidR="00C539F8" w:rsidRPr="00F932CB" w:rsidRDefault="00F64D58" w:rsidP="00F932CB">
      <w:pPr>
        <w:ind w:left="361" w:hangingChars="100" w:hanging="361"/>
        <w:jc w:val="center"/>
        <w:rPr>
          <w:b/>
          <w:sz w:val="36"/>
          <w:szCs w:val="36"/>
        </w:rPr>
      </w:pPr>
      <w:r w:rsidRPr="00F932CB">
        <w:rPr>
          <w:rFonts w:hint="eastAsia"/>
          <w:b/>
          <w:sz w:val="36"/>
          <w:szCs w:val="36"/>
        </w:rPr>
        <w:t>中</w:t>
      </w:r>
      <w:r w:rsidR="00107A7E" w:rsidRPr="00F932CB">
        <w:rPr>
          <w:rFonts w:hint="eastAsia"/>
          <w:b/>
          <w:sz w:val="36"/>
          <w:szCs w:val="36"/>
        </w:rPr>
        <w:t>小学音乐课堂教学研讨会</w:t>
      </w:r>
      <w:r w:rsidR="0067394F">
        <w:rPr>
          <w:rFonts w:hint="eastAsia"/>
          <w:b/>
          <w:sz w:val="36"/>
          <w:szCs w:val="36"/>
        </w:rPr>
        <w:t>的通知</w:t>
      </w:r>
    </w:p>
    <w:p w:rsidR="00C539F8" w:rsidRDefault="00C539F8">
      <w:pPr>
        <w:ind w:left="442" w:hangingChars="100" w:hanging="442"/>
        <w:rPr>
          <w:b/>
          <w:sz w:val="44"/>
          <w:szCs w:val="44"/>
        </w:rPr>
      </w:pPr>
    </w:p>
    <w:p w:rsidR="00C539F8" w:rsidRDefault="00107A7E">
      <w:pPr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音乐学科素养的提出和实施，对于音乐教育实践来说是一个新的挑战，从基于三维目标的教学转变到基于核心素</w:t>
      </w:r>
      <w:r w:rsidR="008E54A7">
        <w:rPr>
          <w:rFonts w:ascii="仿宋" w:eastAsia="仿宋" w:hAnsi="仿宋" w:cs="仿宋" w:hint="eastAsia"/>
          <w:sz w:val="32"/>
          <w:szCs w:val="32"/>
        </w:rPr>
        <w:t>养的教学，需要教学活动的参与者在理念和方法上实践探索和转变。</w:t>
      </w:r>
      <w:r>
        <w:rPr>
          <w:rFonts w:ascii="仿宋" w:eastAsia="仿宋" w:hAnsi="仿宋" w:cs="仿宋" w:hint="eastAsia"/>
          <w:sz w:val="32"/>
          <w:szCs w:val="32"/>
        </w:rPr>
        <w:t>学校如何创新课堂，提升音乐学科核心素养培育，也是我们音乐教学中的重中之重；</w:t>
      </w:r>
      <w:r w:rsidR="008E54A7">
        <w:rPr>
          <w:rFonts w:ascii="仿宋" w:eastAsia="仿宋" w:hAnsi="仿宋" w:cs="仿宋" w:hint="eastAsia"/>
          <w:sz w:val="32"/>
          <w:szCs w:val="32"/>
        </w:rPr>
        <w:t>遂昌县教研室决定召开精准解读教材文本、关注</w:t>
      </w:r>
      <w:r>
        <w:rPr>
          <w:rFonts w:ascii="仿宋" w:eastAsia="仿宋" w:hAnsi="仿宋" w:cs="仿宋" w:hint="eastAsia"/>
          <w:sz w:val="32"/>
          <w:szCs w:val="32"/>
        </w:rPr>
        <w:t>学生音乐核心素养的</w:t>
      </w:r>
      <w:r w:rsidR="00E96F93">
        <w:rPr>
          <w:rFonts w:ascii="仿宋" w:eastAsia="仿宋" w:hAnsi="仿宋" w:cs="仿宋" w:hint="eastAsia"/>
          <w:sz w:val="32"/>
          <w:szCs w:val="32"/>
        </w:rPr>
        <w:t>中</w:t>
      </w:r>
      <w:r>
        <w:rPr>
          <w:rFonts w:ascii="仿宋" w:eastAsia="仿宋" w:hAnsi="仿宋" w:cs="仿宋" w:hint="eastAsia"/>
          <w:sz w:val="32"/>
          <w:szCs w:val="32"/>
        </w:rPr>
        <w:t>小学音乐课堂教学研讨会，现将通知如下：</w:t>
      </w:r>
    </w:p>
    <w:p w:rsidR="00C539F8" w:rsidRDefault="00107A7E">
      <w:pPr>
        <w:pStyle w:val="a6"/>
        <w:numPr>
          <w:ilvl w:val="0"/>
          <w:numId w:val="1"/>
        </w:numPr>
        <w:ind w:firstLineChars="0"/>
        <w:rPr>
          <w:rFonts w:ascii="楷体" w:eastAsia="楷体" w:hAnsi="楷体" w:cs="楷体"/>
          <w:b/>
          <w:bCs/>
          <w:sz w:val="32"/>
          <w:szCs w:val="32"/>
        </w:rPr>
      </w:pPr>
      <w:r>
        <w:rPr>
          <w:rFonts w:ascii="楷体" w:eastAsia="楷体" w:hAnsi="楷体" w:cs="楷体" w:hint="eastAsia"/>
          <w:b/>
          <w:bCs/>
          <w:sz w:val="32"/>
          <w:szCs w:val="32"/>
        </w:rPr>
        <w:t>研讨内容</w:t>
      </w:r>
    </w:p>
    <w:p w:rsidR="00C539F8" w:rsidRDefault="00772648">
      <w:pPr>
        <w:pStyle w:val="a6"/>
        <w:ind w:left="420" w:firstLineChars="0" w:firstLine="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 xml:space="preserve">1.县、内外中小学优秀课例分享。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C539F8" w:rsidRDefault="00107A7E">
      <w:pPr>
        <w:pStyle w:val="a6"/>
        <w:ind w:left="420" w:firstLineChars="0" w:firstLine="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2.</w:t>
      </w:r>
      <w:r w:rsidR="00D747E7">
        <w:rPr>
          <w:rFonts w:ascii="仿宋" w:eastAsia="仿宋" w:hAnsi="仿宋" w:cs="仿宋" w:hint="eastAsia"/>
          <w:sz w:val="32"/>
          <w:szCs w:val="32"/>
        </w:rPr>
        <w:t>中小学音乐骨干带徒活动</w:t>
      </w:r>
      <w:r>
        <w:rPr>
          <w:rFonts w:ascii="仿宋" w:eastAsia="仿宋" w:hAnsi="仿宋" w:cs="仿宋" w:hint="eastAsia"/>
          <w:sz w:val="32"/>
          <w:szCs w:val="32"/>
        </w:rPr>
        <w:t>。</w:t>
      </w:r>
    </w:p>
    <w:p w:rsidR="00C539F8" w:rsidRDefault="00107A7E">
      <w:pPr>
        <w:pStyle w:val="a6"/>
        <w:ind w:left="420" w:firstLineChars="0" w:firstLine="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3.</w:t>
      </w:r>
      <w:bookmarkStart w:id="0" w:name="_GoBack"/>
      <w:bookmarkEnd w:id="0"/>
      <w:r>
        <w:rPr>
          <w:rFonts w:ascii="仿宋" w:eastAsia="仿宋" w:hAnsi="仿宋" w:cs="仿宋" w:hint="eastAsia"/>
          <w:sz w:val="32"/>
          <w:szCs w:val="32"/>
        </w:rPr>
        <w:t>课例点评研讨。</w:t>
      </w:r>
    </w:p>
    <w:p w:rsidR="008E54A7" w:rsidRDefault="008E54A7">
      <w:pPr>
        <w:pStyle w:val="a6"/>
        <w:ind w:left="420" w:firstLineChars="0" w:firstLine="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4.工作布置。</w:t>
      </w:r>
    </w:p>
    <w:p w:rsidR="00C539F8" w:rsidRDefault="00107A7E">
      <w:pPr>
        <w:pStyle w:val="a6"/>
        <w:numPr>
          <w:ilvl w:val="0"/>
          <w:numId w:val="1"/>
        </w:numPr>
        <w:ind w:firstLineChars="0"/>
        <w:rPr>
          <w:rFonts w:ascii="楷体" w:eastAsia="楷体" w:hAnsi="楷体" w:cs="楷体"/>
          <w:b/>
          <w:bCs/>
          <w:sz w:val="32"/>
          <w:szCs w:val="32"/>
        </w:rPr>
      </w:pPr>
      <w:r>
        <w:rPr>
          <w:rFonts w:ascii="楷体" w:eastAsia="楷体" w:hAnsi="楷体" w:cs="楷体" w:hint="eastAsia"/>
          <w:b/>
          <w:bCs/>
          <w:sz w:val="32"/>
          <w:szCs w:val="32"/>
        </w:rPr>
        <w:t>参会人员</w:t>
      </w:r>
    </w:p>
    <w:p w:rsidR="00C539F8" w:rsidRDefault="00EF4405">
      <w:pPr>
        <w:pStyle w:val="a6"/>
        <w:ind w:left="420" w:firstLineChars="0" w:firstLine="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全县初中、小学音乐教师</w:t>
      </w:r>
    </w:p>
    <w:p w:rsidR="00C539F8" w:rsidRDefault="00107A7E">
      <w:pPr>
        <w:pStyle w:val="a6"/>
        <w:numPr>
          <w:ilvl w:val="0"/>
          <w:numId w:val="2"/>
        </w:numPr>
        <w:ind w:firstLineChars="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lastRenderedPageBreak/>
        <w:t>时间：12月</w:t>
      </w:r>
      <w:r w:rsidR="00EF4405">
        <w:rPr>
          <w:rFonts w:ascii="仿宋" w:eastAsia="仿宋" w:hAnsi="仿宋" w:cs="仿宋" w:hint="eastAsia"/>
          <w:sz w:val="32"/>
          <w:szCs w:val="32"/>
        </w:rPr>
        <w:t>2</w:t>
      </w:r>
      <w:r>
        <w:rPr>
          <w:rFonts w:ascii="仿宋" w:eastAsia="仿宋" w:hAnsi="仿宋" w:cs="仿宋" w:hint="eastAsia"/>
          <w:sz w:val="32"/>
          <w:szCs w:val="32"/>
        </w:rPr>
        <w:t>4日上午</w:t>
      </w:r>
      <w:r w:rsidR="00E96F93">
        <w:rPr>
          <w:rFonts w:ascii="仿宋" w:eastAsia="仿宋" w:hAnsi="仿宋" w:cs="仿宋" w:hint="eastAsia"/>
          <w:sz w:val="32"/>
          <w:szCs w:val="32"/>
        </w:rPr>
        <w:t>8:00前，</w:t>
      </w:r>
      <w:r w:rsidR="00EF4405">
        <w:rPr>
          <w:rFonts w:ascii="仿宋" w:eastAsia="仿宋" w:hAnsi="仿宋" w:cs="仿宋" w:hint="eastAsia"/>
          <w:sz w:val="32"/>
          <w:szCs w:val="32"/>
        </w:rPr>
        <w:t>后江小学音乐教室</w:t>
      </w:r>
      <w:r>
        <w:rPr>
          <w:rFonts w:ascii="仿宋" w:eastAsia="仿宋" w:hAnsi="仿宋" w:cs="仿宋" w:hint="eastAsia"/>
          <w:sz w:val="32"/>
          <w:szCs w:val="32"/>
        </w:rPr>
        <w:t>报到，</w:t>
      </w:r>
      <w:r w:rsidR="00EF4405">
        <w:rPr>
          <w:rFonts w:ascii="仿宋" w:eastAsia="仿宋" w:hAnsi="仿宋" w:cs="仿宋" w:hint="eastAsia"/>
          <w:sz w:val="32"/>
          <w:szCs w:val="32"/>
        </w:rPr>
        <w:t>2</w:t>
      </w:r>
      <w:r>
        <w:rPr>
          <w:rFonts w:ascii="仿宋" w:eastAsia="仿宋" w:hAnsi="仿宋" w:cs="仿宋" w:hint="eastAsia"/>
          <w:sz w:val="32"/>
          <w:szCs w:val="32"/>
        </w:rPr>
        <w:t>4</w:t>
      </w:r>
      <w:r w:rsidR="00EF4405">
        <w:rPr>
          <w:rFonts w:ascii="仿宋" w:eastAsia="仿宋" w:hAnsi="仿宋" w:cs="仿宋" w:hint="eastAsia"/>
          <w:sz w:val="32"/>
          <w:szCs w:val="32"/>
        </w:rPr>
        <w:t>号一天</w:t>
      </w:r>
      <w:r>
        <w:rPr>
          <w:rFonts w:ascii="仿宋" w:eastAsia="仿宋" w:hAnsi="仿宋" w:cs="仿宋" w:hint="eastAsia"/>
          <w:sz w:val="32"/>
          <w:szCs w:val="32"/>
        </w:rPr>
        <w:t>活动。</w:t>
      </w:r>
    </w:p>
    <w:p w:rsidR="00C539F8" w:rsidRPr="00EF4405" w:rsidRDefault="00EF4405" w:rsidP="00EF4405">
      <w:pPr>
        <w:pStyle w:val="a6"/>
        <w:numPr>
          <w:ilvl w:val="0"/>
          <w:numId w:val="2"/>
        </w:numPr>
        <w:ind w:firstLineChars="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活动地点：后江小学、民族中学。</w:t>
      </w:r>
    </w:p>
    <w:p w:rsidR="00C539F8" w:rsidRDefault="00107A7E">
      <w:pPr>
        <w:pStyle w:val="a6"/>
        <w:numPr>
          <w:ilvl w:val="0"/>
          <w:numId w:val="1"/>
        </w:numPr>
        <w:ind w:firstLineChars="0"/>
        <w:rPr>
          <w:rFonts w:ascii="楷体" w:eastAsia="楷体" w:hAnsi="楷体" w:cs="楷体"/>
          <w:b/>
          <w:bCs/>
          <w:sz w:val="32"/>
          <w:szCs w:val="32"/>
        </w:rPr>
      </w:pPr>
      <w:r>
        <w:rPr>
          <w:rFonts w:ascii="楷体" w:eastAsia="楷体" w:hAnsi="楷体" w:cs="楷体" w:hint="eastAsia"/>
          <w:b/>
          <w:bCs/>
          <w:sz w:val="32"/>
          <w:szCs w:val="32"/>
        </w:rPr>
        <w:t>其他事宜</w:t>
      </w:r>
    </w:p>
    <w:p w:rsidR="00C539F8" w:rsidRDefault="00107A7E">
      <w:pPr>
        <w:pStyle w:val="a6"/>
        <w:ind w:leftChars="200" w:left="900" w:hangingChars="150" w:hanging="480"/>
        <w:jc w:val="left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1．</w:t>
      </w:r>
      <w:r w:rsidR="00EF4405">
        <w:rPr>
          <w:rFonts w:ascii="仿宋" w:eastAsia="仿宋" w:hAnsi="仿宋" w:cs="仿宋" w:hint="eastAsia"/>
          <w:sz w:val="32"/>
          <w:szCs w:val="32"/>
        </w:rPr>
        <w:t>与会教师交通、住宿费回原单位报销。</w:t>
      </w:r>
    </w:p>
    <w:p w:rsidR="00C539F8" w:rsidRDefault="00107A7E">
      <w:pPr>
        <w:pStyle w:val="a6"/>
        <w:ind w:left="420" w:firstLineChars="0" w:firstLine="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2</w:t>
      </w:r>
      <w:r w:rsidR="00EF4405">
        <w:rPr>
          <w:rFonts w:ascii="仿宋" w:eastAsia="仿宋" w:hAnsi="仿宋" w:cs="仿宋" w:hint="eastAsia"/>
          <w:sz w:val="32"/>
          <w:szCs w:val="32"/>
        </w:rPr>
        <w:t>．中小学县城片区教研组长、其它片区长学校音乐教师</w:t>
      </w:r>
      <w:proofErr w:type="gramStart"/>
      <w:r w:rsidR="00EF4405">
        <w:rPr>
          <w:rFonts w:ascii="仿宋" w:eastAsia="仿宋" w:hAnsi="仿宋" w:cs="仿宋" w:hint="eastAsia"/>
          <w:sz w:val="32"/>
          <w:szCs w:val="32"/>
        </w:rPr>
        <w:t>带小学</w:t>
      </w:r>
      <w:proofErr w:type="gramEnd"/>
      <w:r w:rsidR="00EF4405">
        <w:rPr>
          <w:rFonts w:ascii="仿宋" w:eastAsia="仿宋" w:hAnsi="仿宋" w:cs="仿宋" w:hint="eastAsia"/>
          <w:sz w:val="32"/>
          <w:szCs w:val="32"/>
        </w:rPr>
        <w:t>1-6年级</w:t>
      </w:r>
      <w:proofErr w:type="gramStart"/>
      <w:r w:rsidR="00EF4405">
        <w:rPr>
          <w:rFonts w:ascii="仿宋" w:eastAsia="仿宋" w:hAnsi="仿宋" w:cs="仿宋" w:hint="eastAsia"/>
          <w:sz w:val="32"/>
          <w:szCs w:val="32"/>
        </w:rPr>
        <w:t>册</w:t>
      </w:r>
      <w:proofErr w:type="gramEnd"/>
      <w:r w:rsidR="00EF4405">
        <w:rPr>
          <w:rFonts w:ascii="仿宋" w:eastAsia="仿宋" w:hAnsi="仿宋" w:cs="仿宋" w:hint="eastAsia"/>
          <w:sz w:val="32"/>
          <w:szCs w:val="32"/>
        </w:rPr>
        <w:t>教材、初中7-9年级教材。</w:t>
      </w:r>
    </w:p>
    <w:p w:rsidR="00C539F8" w:rsidRDefault="00107A7E">
      <w:pPr>
        <w:pStyle w:val="a6"/>
        <w:ind w:left="420" w:firstLineChars="0" w:firstLine="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3．本次活动由</w:t>
      </w:r>
      <w:r w:rsidR="00EF4405">
        <w:rPr>
          <w:rFonts w:ascii="仿宋" w:eastAsia="仿宋" w:hAnsi="仿宋" w:cs="仿宋" w:hint="eastAsia"/>
          <w:bCs/>
          <w:kern w:val="0"/>
          <w:sz w:val="32"/>
          <w:szCs w:val="32"/>
        </w:rPr>
        <w:t>遂昌县教研室</w:t>
      </w:r>
      <w:r w:rsidR="00EF4405">
        <w:rPr>
          <w:rFonts w:ascii="仿宋" w:eastAsia="仿宋" w:hAnsi="仿宋" w:cs="仿宋" w:hint="eastAsia"/>
          <w:sz w:val="32"/>
          <w:szCs w:val="32"/>
        </w:rPr>
        <w:t>主办，后江小学、民族中学</w:t>
      </w:r>
      <w:r>
        <w:rPr>
          <w:rFonts w:ascii="仿宋" w:eastAsia="仿宋" w:hAnsi="仿宋" w:cs="仿宋" w:hint="eastAsia"/>
          <w:sz w:val="32"/>
          <w:szCs w:val="32"/>
        </w:rPr>
        <w:t>承办。</w:t>
      </w:r>
    </w:p>
    <w:p w:rsidR="00C539F8" w:rsidRDefault="00C539F8">
      <w:pPr>
        <w:pStyle w:val="a6"/>
        <w:widowControl/>
        <w:adjustRightInd w:val="0"/>
        <w:spacing w:line="500" w:lineRule="exact"/>
        <w:ind w:left="420" w:right="800" w:firstLineChars="2100" w:firstLine="6720"/>
        <w:rPr>
          <w:rFonts w:ascii="仿宋" w:eastAsia="仿宋" w:hAnsi="仿宋" w:cs="仿宋"/>
          <w:sz w:val="32"/>
          <w:szCs w:val="32"/>
        </w:rPr>
      </w:pPr>
    </w:p>
    <w:p w:rsidR="00C539F8" w:rsidRDefault="00C539F8" w:rsidP="00200003">
      <w:pPr>
        <w:pStyle w:val="a6"/>
        <w:widowControl/>
        <w:adjustRightInd w:val="0"/>
        <w:spacing w:line="500" w:lineRule="exact"/>
        <w:ind w:right="800" w:firstLine="640"/>
        <w:rPr>
          <w:rFonts w:ascii="仿宋" w:eastAsia="仿宋" w:hAnsi="仿宋" w:cs="仿宋"/>
          <w:sz w:val="32"/>
          <w:szCs w:val="32"/>
        </w:rPr>
      </w:pPr>
    </w:p>
    <w:p w:rsidR="00C539F8" w:rsidRDefault="00C539F8" w:rsidP="00200003">
      <w:pPr>
        <w:pStyle w:val="a6"/>
        <w:widowControl/>
        <w:adjustRightInd w:val="0"/>
        <w:spacing w:line="500" w:lineRule="exact"/>
        <w:ind w:right="800" w:firstLine="640"/>
        <w:rPr>
          <w:rFonts w:ascii="仿宋" w:eastAsia="仿宋" w:hAnsi="仿宋" w:cs="仿宋"/>
          <w:sz w:val="32"/>
          <w:szCs w:val="32"/>
        </w:rPr>
      </w:pPr>
    </w:p>
    <w:p w:rsidR="00C539F8" w:rsidRDefault="00C539F8" w:rsidP="00200003">
      <w:pPr>
        <w:pStyle w:val="a6"/>
        <w:widowControl/>
        <w:adjustRightInd w:val="0"/>
        <w:spacing w:line="500" w:lineRule="exact"/>
        <w:ind w:right="800" w:firstLine="640"/>
        <w:rPr>
          <w:rFonts w:ascii="仿宋" w:eastAsia="仿宋" w:hAnsi="仿宋" w:cs="仿宋"/>
          <w:sz w:val="32"/>
          <w:szCs w:val="32"/>
        </w:rPr>
      </w:pPr>
    </w:p>
    <w:p w:rsidR="00C539F8" w:rsidRDefault="00EF4405">
      <w:pPr>
        <w:pStyle w:val="a6"/>
        <w:widowControl/>
        <w:adjustRightInd w:val="0"/>
        <w:spacing w:line="500" w:lineRule="exact"/>
        <w:ind w:right="800" w:firstLineChars="1300" w:firstLine="416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 xml:space="preserve">     遂昌县教研室</w:t>
      </w:r>
    </w:p>
    <w:p w:rsidR="00C539F8" w:rsidRDefault="00EF4405">
      <w:pPr>
        <w:pStyle w:val="a6"/>
        <w:widowControl/>
        <w:adjustRightInd w:val="0"/>
        <w:spacing w:line="500" w:lineRule="exact"/>
        <w:ind w:right="800" w:firstLineChars="1400" w:firstLine="4480"/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 xml:space="preserve"> </w:t>
      </w:r>
      <w:r w:rsidR="00107A7E">
        <w:rPr>
          <w:rFonts w:ascii="仿宋" w:eastAsia="仿宋" w:hAnsi="仿宋" w:cs="仿宋" w:hint="eastAsia"/>
          <w:sz w:val="32"/>
          <w:szCs w:val="32"/>
        </w:rPr>
        <w:t>2018年</w:t>
      </w:r>
      <w:r>
        <w:rPr>
          <w:rFonts w:ascii="仿宋" w:eastAsia="仿宋" w:hAnsi="仿宋" w:cs="仿宋" w:hint="eastAsia"/>
          <w:sz w:val="32"/>
          <w:szCs w:val="32"/>
        </w:rPr>
        <w:t>12</w:t>
      </w:r>
      <w:r w:rsidR="00107A7E">
        <w:rPr>
          <w:rFonts w:ascii="仿宋" w:eastAsia="仿宋" w:hAnsi="仿宋" w:cs="仿宋" w:hint="eastAsia"/>
          <w:sz w:val="32"/>
          <w:szCs w:val="32"/>
        </w:rPr>
        <w:t>月</w:t>
      </w:r>
      <w:r>
        <w:rPr>
          <w:rFonts w:ascii="仿宋" w:eastAsia="仿宋" w:hAnsi="仿宋" w:cs="仿宋" w:hint="eastAsia"/>
          <w:sz w:val="32"/>
          <w:szCs w:val="32"/>
        </w:rPr>
        <w:t>12</w:t>
      </w:r>
      <w:r w:rsidR="00107A7E">
        <w:rPr>
          <w:rFonts w:ascii="仿宋" w:eastAsia="仿宋" w:hAnsi="仿宋" w:cs="仿宋" w:hint="eastAsia"/>
          <w:sz w:val="32"/>
          <w:szCs w:val="32"/>
        </w:rPr>
        <w:t>日</w:t>
      </w:r>
    </w:p>
    <w:p w:rsidR="009503B4" w:rsidRDefault="009503B4" w:rsidP="009503B4">
      <w:pPr>
        <w:widowControl/>
        <w:adjustRightInd w:val="0"/>
        <w:spacing w:line="500" w:lineRule="exact"/>
        <w:ind w:right="800" w:firstLineChars="131" w:firstLine="419"/>
        <w:rPr>
          <w:rFonts w:ascii="仿宋" w:eastAsia="仿宋" w:hAnsi="仿宋" w:cs="仿宋" w:hint="eastAsia"/>
          <w:sz w:val="32"/>
          <w:szCs w:val="32"/>
        </w:rPr>
      </w:pPr>
    </w:p>
    <w:p w:rsidR="009503B4" w:rsidRDefault="009503B4" w:rsidP="009503B4">
      <w:pPr>
        <w:widowControl/>
        <w:adjustRightInd w:val="0"/>
        <w:spacing w:line="500" w:lineRule="exact"/>
        <w:ind w:right="800" w:firstLineChars="131" w:firstLine="419"/>
        <w:rPr>
          <w:rFonts w:ascii="仿宋" w:eastAsia="仿宋" w:hAnsi="仿宋" w:cs="仿宋" w:hint="eastAsia"/>
          <w:sz w:val="32"/>
          <w:szCs w:val="32"/>
        </w:rPr>
      </w:pPr>
    </w:p>
    <w:p w:rsidR="009503B4" w:rsidRDefault="009503B4" w:rsidP="009503B4">
      <w:pPr>
        <w:widowControl/>
        <w:spacing w:line="560" w:lineRule="exact"/>
        <w:ind w:firstLine="640"/>
        <w:jc w:val="left"/>
        <w:rPr>
          <w:rFonts w:ascii="仿宋" w:eastAsia="仿宋" w:hAnsi="仿宋" w:cs="宋体"/>
          <w:kern w:val="0"/>
          <w:sz w:val="30"/>
          <w:szCs w:val="30"/>
        </w:rPr>
      </w:pPr>
      <w:r>
        <w:rPr>
          <w:rFonts w:ascii="仿宋" w:eastAsia="仿宋" w:hAnsi="仿宋" w:cs="宋体" w:hint="eastAsia"/>
          <w:kern w:val="0"/>
          <w:sz w:val="30"/>
          <w:szCs w:val="30"/>
        </w:rPr>
        <w:t>（此件公开发布）</w:t>
      </w:r>
    </w:p>
    <w:p w:rsidR="009503B4" w:rsidRDefault="009503B4" w:rsidP="009503B4">
      <w:pPr>
        <w:snapToGrid w:val="0"/>
        <w:spacing w:line="560" w:lineRule="atLeast"/>
        <w:ind w:firstLine="396"/>
        <w:rPr>
          <w:rFonts w:ascii="仿宋" w:eastAsia="仿宋" w:hAnsi="仿宋"/>
          <w:spacing w:val="-6"/>
          <w:sz w:val="30"/>
          <w:szCs w:val="30"/>
        </w:rPr>
      </w:pPr>
    </w:p>
    <w:p w:rsidR="009503B4" w:rsidRDefault="009503B4" w:rsidP="009503B4">
      <w:pPr>
        <w:snapToGrid w:val="0"/>
        <w:spacing w:line="560" w:lineRule="atLeast"/>
        <w:ind w:firstLine="396"/>
        <w:rPr>
          <w:rFonts w:ascii="仿宋" w:eastAsia="仿宋" w:hAnsi="仿宋"/>
          <w:spacing w:val="-6"/>
          <w:sz w:val="30"/>
          <w:szCs w:val="30"/>
        </w:rPr>
      </w:pPr>
    </w:p>
    <w:p w:rsidR="009503B4" w:rsidRDefault="009503B4" w:rsidP="009503B4">
      <w:pPr>
        <w:snapToGrid w:val="0"/>
        <w:spacing w:line="560" w:lineRule="atLeast"/>
        <w:ind w:firstLine="396"/>
        <w:rPr>
          <w:rFonts w:ascii="仿宋" w:eastAsia="仿宋" w:hAnsi="仿宋"/>
          <w:spacing w:val="-6"/>
          <w:sz w:val="30"/>
          <w:szCs w:val="30"/>
        </w:rPr>
      </w:pPr>
    </w:p>
    <w:p w:rsidR="009503B4" w:rsidRDefault="009503B4" w:rsidP="009503B4">
      <w:pPr>
        <w:snapToGrid w:val="0"/>
        <w:spacing w:line="560" w:lineRule="atLeast"/>
        <w:ind w:firstLine="396"/>
        <w:rPr>
          <w:rFonts w:ascii="仿宋" w:eastAsia="仿宋" w:hAnsi="仿宋"/>
          <w:spacing w:val="-6"/>
          <w:sz w:val="30"/>
          <w:szCs w:val="30"/>
        </w:rPr>
      </w:pPr>
    </w:p>
    <w:p w:rsidR="009503B4" w:rsidRDefault="009503B4" w:rsidP="009503B4">
      <w:pPr>
        <w:snapToGrid w:val="0"/>
        <w:spacing w:line="560" w:lineRule="atLeast"/>
        <w:rPr>
          <w:b/>
          <w:sz w:val="30"/>
          <w:szCs w:val="30"/>
        </w:rPr>
      </w:pPr>
      <w:r w:rsidRPr="00143DB7">
        <w:rPr>
          <w:sz w:val="30"/>
          <w:szCs w:val="30"/>
        </w:rPr>
        <w:pict>
          <v:line id="_x0000_s1028" style="position:absolute;left:0;text-align:left;z-index:251661312" from="-1.5pt,28.7pt" to="443.85pt,28.7pt" o:gfxdata="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" strokeweight="1pt"/>
        </w:pict>
      </w:r>
      <w:r w:rsidRPr="00143DB7">
        <w:rPr>
          <w:sz w:val="30"/>
          <w:szCs w:val="30"/>
        </w:rPr>
        <w:pict>
          <v:line id="_x0000_s1027" style="position:absolute;left:0;text-align:left;z-index:251660288" from="0,0" to="444.6pt,0" o:gfxdata="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"/>
        </w:pict>
      </w:r>
      <w:r>
        <w:rPr>
          <w:rFonts w:ascii="仿宋" w:eastAsia="仿宋" w:hAnsi="仿宋" w:hint="eastAsia"/>
          <w:color w:val="000000"/>
          <w:sz w:val="30"/>
          <w:szCs w:val="30"/>
        </w:rPr>
        <w:t>遂昌县教育局教研室</w:t>
      </w:r>
      <w:r>
        <w:rPr>
          <w:rFonts w:ascii="仿宋" w:eastAsia="仿宋" w:hAnsi="仿宋"/>
          <w:color w:val="000000"/>
          <w:sz w:val="30"/>
          <w:szCs w:val="30"/>
        </w:rPr>
        <w:t xml:space="preserve">               2018</w:t>
      </w:r>
      <w:r>
        <w:rPr>
          <w:rFonts w:ascii="仿宋" w:eastAsia="仿宋" w:hAnsi="仿宋" w:hint="eastAsia"/>
          <w:color w:val="000000"/>
          <w:sz w:val="30"/>
          <w:szCs w:val="30"/>
        </w:rPr>
        <w:t>年12月12日印发</w:t>
      </w:r>
    </w:p>
    <w:p w:rsidR="009503B4" w:rsidRDefault="009503B4" w:rsidP="009503B4">
      <w:pPr>
        <w:spacing w:line="360" w:lineRule="exact"/>
        <w:rPr>
          <w:rFonts w:ascii="宋体" w:hAnsi="宋体"/>
          <w:sz w:val="30"/>
          <w:szCs w:val="30"/>
        </w:rPr>
      </w:pPr>
    </w:p>
    <w:p w:rsidR="009503B4" w:rsidRPr="009503B4" w:rsidRDefault="009503B4" w:rsidP="009503B4">
      <w:pPr>
        <w:widowControl/>
        <w:adjustRightInd w:val="0"/>
        <w:spacing w:line="500" w:lineRule="exact"/>
        <w:ind w:right="800" w:firstLineChars="131" w:firstLine="419"/>
        <w:rPr>
          <w:rFonts w:ascii="仿宋" w:eastAsia="仿宋" w:hAnsi="仿宋" w:cs="仿宋"/>
          <w:sz w:val="32"/>
          <w:szCs w:val="32"/>
        </w:rPr>
      </w:pPr>
    </w:p>
    <w:sectPr w:rsidR="009503B4" w:rsidRPr="009503B4" w:rsidSect="00C539F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90B30" w:rsidRDefault="00390B30" w:rsidP="00200003">
      <w:r>
        <w:separator/>
      </w:r>
    </w:p>
  </w:endnote>
  <w:endnote w:type="continuationSeparator" w:id="0">
    <w:p w:rsidR="00390B30" w:rsidRDefault="00390B30" w:rsidP="0020000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仿宋">
    <w:altName w:val="Arial Unicode MS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altName w:val="Arial Unicode MS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90B30" w:rsidRDefault="00390B30" w:rsidP="00200003">
      <w:r>
        <w:separator/>
      </w:r>
    </w:p>
  </w:footnote>
  <w:footnote w:type="continuationSeparator" w:id="0">
    <w:p w:rsidR="00390B30" w:rsidRDefault="00390B30" w:rsidP="0020000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8D427D"/>
    <w:multiLevelType w:val="multilevel"/>
    <w:tmpl w:val="1E8D427D"/>
    <w:lvl w:ilvl="0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260" w:hanging="420"/>
      </w:pPr>
    </w:lvl>
    <w:lvl w:ilvl="2">
      <w:start w:val="1"/>
      <w:numFmt w:val="lowerRoman"/>
      <w:lvlText w:val="%3."/>
      <w:lvlJc w:val="right"/>
      <w:pPr>
        <w:ind w:left="1680" w:hanging="420"/>
      </w:pPr>
    </w:lvl>
    <w:lvl w:ilvl="3">
      <w:start w:val="1"/>
      <w:numFmt w:val="decimal"/>
      <w:lvlText w:val="%4."/>
      <w:lvlJc w:val="left"/>
      <w:pPr>
        <w:ind w:left="2100" w:hanging="420"/>
      </w:pPr>
    </w:lvl>
    <w:lvl w:ilvl="4">
      <w:start w:val="1"/>
      <w:numFmt w:val="lowerLetter"/>
      <w:lvlText w:val="%5)"/>
      <w:lvlJc w:val="left"/>
      <w:pPr>
        <w:ind w:left="2520" w:hanging="420"/>
      </w:pPr>
    </w:lvl>
    <w:lvl w:ilvl="5">
      <w:start w:val="1"/>
      <w:numFmt w:val="lowerRoman"/>
      <w:lvlText w:val="%6."/>
      <w:lvlJc w:val="right"/>
      <w:pPr>
        <w:ind w:left="2940" w:hanging="420"/>
      </w:pPr>
    </w:lvl>
    <w:lvl w:ilvl="6">
      <w:start w:val="1"/>
      <w:numFmt w:val="decimal"/>
      <w:lvlText w:val="%7."/>
      <w:lvlJc w:val="left"/>
      <w:pPr>
        <w:ind w:left="3360" w:hanging="420"/>
      </w:pPr>
    </w:lvl>
    <w:lvl w:ilvl="7">
      <w:start w:val="1"/>
      <w:numFmt w:val="lowerLetter"/>
      <w:lvlText w:val="%8)"/>
      <w:lvlJc w:val="left"/>
      <w:pPr>
        <w:ind w:left="3780" w:hanging="420"/>
      </w:pPr>
    </w:lvl>
    <w:lvl w:ilvl="8">
      <w:start w:val="1"/>
      <w:numFmt w:val="lowerRoman"/>
      <w:lvlText w:val="%9."/>
      <w:lvlJc w:val="right"/>
      <w:pPr>
        <w:ind w:left="4200" w:hanging="420"/>
      </w:pPr>
    </w:lvl>
  </w:abstractNum>
  <w:abstractNum w:abstractNumId="1">
    <w:nsid w:val="3A784755"/>
    <w:multiLevelType w:val="multilevel"/>
    <w:tmpl w:val="3A784755"/>
    <w:lvl w:ilvl="0">
      <w:start w:val="1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1506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D1D68"/>
    <w:rsid w:val="0008254E"/>
    <w:rsid w:val="00107A7E"/>
    <w:rsid w:val="00154E83"/>
    <w:rsid w:val="00183D05"/>
    <w:rsid w:val="001A1FDA"/>
    <w:rsid w:val="001B7082"/>
    <w:rsid w:val="001F2764"/>
    <w:rsid w:val="00200003"/>
    <w:rsid w:val="002055A6"/>
    <w:rsid w:val="0022088E"/>
    <w:rsid w:val="00253775"/>
    <w:rsid w:val="00267509"/>
    <w:rsid w:val="00290141"/>
    <w:rsid w:val="002D1D68"/>
    <w:rsid w:val="002E433A"/>
    <w:rsid w:val="0038069B"/>
    <w:rsid w:val="00390B30"/>
    <w:rsid w:val="00440B3D"/>
    <w:rsid w:val="004A65A8"/>
    <w:rsid w:val="00593C7A"/>
    <w:rsid w:val="005D19F1"/>
    <w:rsid w:val="0065180C"/>
    <w:rsid w:val="00665847"/>
    <w:rsid w:val="0067394F"/>
    <w:rsid w:val="006C247F"/>
    <w:rsid w:val="00741824"/>
    <w:rsid w:val="00772648"/>
    <w:rsid w:val="007D020E"/>
    <w:rsid w:val="007E2779"/>
    <w:rsid w:val="008120DC"/>
    <w:rsid w:val="008E54A7"/>
    <w:rsid w:val="008F3909"/>
    <w:rsid w:val="00914BC5"/>
    <w:rsid w:val="009503B4"/>
    <w:rsid w:val="00986BDD"/>
    <w:rsid w:val="00992E36"/>
    <w:rsid w:val="009B0B2F"/>
    <w:rsid w:val="00A82F3E"/>
    <w:rsid w:val="00AB746C"/>
    <w:rsid w:val="00B177DA"/>
    <w:rsid w:val="00B84139"/>
    <w:rsid w:val="00B92C65"/>
    <w:rsid w:val="00BF7116"/>
    <w:rsid w:val="00C539F8"/>
    <w:rsid w:val="00CC05D1"/>
    <w:rsid w:val="00D03230"/>
    <w:rsid w:val="00D04C01"/>
    <w:rsid w:val="00D3418C"/>
    <w:rsid w:val="00D747E7"/>
    <w:rsid w:val="00E76833"/>
    <w:rsid w:val="00E96F93"/>
    <w:rsid w:val="00EF4405"/>
    <w:rsid w:val="00F04475"/>
    <w:rsid w:val="00F64D58"/>
    <w:rsid w:val="00F9162B"/>
    <w:rsid w:val="00F932CB"/>
    <w:rsid w:val="42BE26D7"/>
    <w:rsid w:val="4A550E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6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iPriority="0" w:unhideWhenUsed="0"/>
    <w:lsdException w:name="Strong" w:semiHidden="0" w:uiPriority="0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39F8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semiHidden/>
    <w:unhideWhenUsed/>
    <w:qFormat/>
    <w:rsid w:val="00C539F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semiHidden/>
    <w:unhideWhenUsed/>
    <w:qFormat/>
    <w:rsid w:val="00C539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5">
    <w:name w:val="Hyperlink"/>
    <w:basedOn w:val="a0"/>
    <w:rsid w:val="00C539F8"/>
    <w:rPr>
      <w:color w:val="0000FF"/>
      <w:u w:val="single"/>
    </w:rPr>
  </w:style>
  <w:style w:type="character" w:customStyle="1" w:styleId="Char0">
    <w:name w:val="页眉 Char"/>
    <w:basedOn w:val="a0"/>
    <w:link w:val="a4"/>
    <w:uiPriority w:val="99"/>
    <w:semiHidden/>
    <w:qFormat/>
    <w:rsid w:val="00C539F8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semiHidden/>
    <w:qFormat/>
    <w:rsid w:val="00C539F8"/>
    <w:rPr>
      <w:sz w:val="18"/>
      <w:szCs w:val="18"/>
    </w:rPr>
  </w:style>
  <w:style w:type="paragraph" w:styleId="a6">
    <w:name w:val="List Paragraph"/>
    <w:basedOn w:val="a"/>
    <w:uiPriority w:val="34"/>
    <w:qFormat/>
    <w:rsid w:val="00C539F8"/>
    <w:pPr>
      <w:ind w:firstLineChars="200" w:firstLine="420"/>
    </w:pPr>
  </w:style>
  <w:style w:type="table" w:styleId="a7">
    <w:name w:val="Table Grid"/>
    <w:basedOn w:val="a1"/>
    <w:uiPriority w:val="59"/>
    <w:qFormat/>
    <w:rsid w:val="008120DC"/>
    <w:rPr>
      <w:rFonts w:asciiTheme="minorHAnsi" w:eastAsiaTheme="minorEastAsia" w:hAnsiTheme="minorHAnsi" w:cstheme="minorBid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Strong"/>
    <w:basedOn w:val="a0"/>
    <w:qFormat/>
    <w:rsid w:val="009503B4"/>
    <w:rPr>
      <w:b/>
      <w:bCs/>
    </w:rPr>
  </w:style>
  <w:style w:type="paragraph" w:styleId="a9">
    <w:name w:val="Date"/>
    <w:basedOn w:val="a"/>
    <w:next w:val="a"/>
    <w:link w:val="Char1"/>
    <w:uiPriority w:val="99"/>
    <w:semiHidden/>
    <w:unhideWhenUsed/>
    <w:rsid w:val="009503B4"/>
    <w:pPr>
      <w:ind w:leftChars="2500" w:left="100"/>
    </w:pPr>
  </w:style>
  <w:style w:type="character" w:customStyle="1" w:styleId="Char1">
    <w:name w:val="日期 Char"/>
    <w:basedOn w:val="a0"/>
    <w:link w:val="a9"/>
    <w:uiPriority w:val="99"/>
    <w:semiHidden/>
    <w:rsid w:val="009503B4"/>
    <w:rPr>
      <w:rFonts w:asciiTheme="minorHAnsi" w:eastAsiaTheme="minorEastAsia" w:hAnsiTheme="minorHAnsi" w:cstheme="minorBidi"/>
      <w:kern w:val="2"/>
      <w:sz w:val="21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161</Words>
  <Characters>918</Characters>
  <Application>Microsoft Office Word</Application>
  <DocSecurity>0</DocSecurity>
  <Lines>7</Lines>
  <Paragraphs>2</Paragraphs>
  <ScaleCrop>false</ScaleCrop>
  <Company>Sky123.Org</Company>
  <LinksUpToDate>false</LinksUpToDate>
  <CharactersWithSpaces>1077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Sky123.Org</dc:creator>
  <cp:lastModifiedBy>HD</cp:lastModifiedBy>
  <cp:revision>3</cp:revision>
  <cp:lastPrinted>2018-11-27T09:17:00Z</cp:lastPrinted>
  <dcterms:created xsi:type="dcterms:W3CDTF">2018-12-13T08:35:00Z</dcterms:created>
  <dcterms:modified xsi:type="dcterms:W3CDTF">2018-12-13T08:38:00Z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2052-10.1.0.7668</vt:lpwstr>
  </property>
</Properties>
</file>