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8D" w:rsidRDefault="00B909B0" w:rsidP="00581FA1">
      <w:pPr>
        <w:pStyle w:val="2"/>
        <w:widowControl/>
        <w:spacing w:before="150" w:beforeAutospacing="0" w:after="226" w:afterAutospacing="0" w:line="450" w:lineRule="atLeast"/>
        <w:jc w:val="center"/>
        <w:rPr>
          <w:rFonts w:asciiTheme="minorEastAsia" w:eastAsiaTheme="minorEastAsia" w:hAnsiTheme="minorEastAsia" w:hint="default"/>
          <w:sz w:val="44"/>
          <w:szCs w:val="44"/>
          <w:shd w:val="clear" w:color="auto" w:fill="FFFFFF"/>
        </w:rPr>
      </w:pPr>
      <w:r w:rsidRPr="00D612C3">
        <w:rPr>
          <w:rFonts w:asciiTheme="minorEastAsia" w:eastAsiaTheme="minorEastAsia" w:hAnsiTheme="minorEastAsia"/>
          <w:sz w:val="44"/>
          <w:szCs w:val="44"/>
          <w:shd w:val="clear" w:color="auto" w:fill="FFFFFF"/>
        </w:rPr>
        <w:t>关于</w:t>
      </w:r>
      <w:r w:rsidR="005E35A2" w:rsidRPr="00D612C3">
        <w:rPr>
          <w:rFonts w:asciiTheme="minorEastAsia" w:eastAsiaTheme="minorEastAsia" w:hAnsiTheme="minorEastAsia"/>
          <w:sz w:val="44"/>
          <w:szCs w:val="44"/>
          <w:shd w:val="clear" w:color="auto" w:fill="FFFFFF"/>
        </w:rPr>
        <w:t>开展201</w:t>
      </w:r>
      <w:r w:rsidR="00581FA1">
        <w:rPr>
          <w:rFonts w:asciiTheme="minorEastAsia" w:eastAsiaTheme="minorEastAsia" w:hAnsiTheme="minorEastAsia"/>
          <w:sz w:val="44"/>
          <w:szCs w:val="44"/>
          <w:shd w:val="clear" w:color="auto" w:fill="FFFFFF"/>
        </w:rPr>
        <w:t>7</w:t>
      </w:r>
      <w:r w:rsidR="005E35A2" w:rsidRPr="00D612C3">
        <w:rPr>
          <w:rFonts w:asciiTheme="minorEastAsia" w:eastAsiaTheme="minorEastAsia" w:hAnsiTheme="minorEastAsia"/>
          <w:sz w:val="44"/>
          <w:szCs w:val="44"/>
          <w:shd w:val="clear" w:color="auto" w:fill="FFFFFF"/>
        </w:rPr>
        <w:t>年应急救护员培训的通知</w:t>
      </w:r>
      <w:bookmarkStart w:id="0" w:name="_GoBack"/>
      <w:bookmarkEnd w:id="0"/>
    </w:p>
    <w:p w:rsidR="00D612C3" w:rsidRPr="00D612C3" w:rsidRDefault="00D612C3" w:rsidP="00D612C3"/>
    <w:p w:rsidR="004A52E0" w:rsidRPr="004A5AEC" w:rsidRDefault="005E35A2" w:rsidP="00C916DD">
      <w:pPr>
        <w:pStyle w:val="2"/>
        <w:widowControl/>
        <w:spacing w:beforeAutospacing="0" w:afterAutospacing="0" w:line="460" w:lineRule="exact"/>
        <w:jc w:val="both"/>
        <w:rPr>
          <w:rFonts w:ascii="仿宋" w:eastAsia="仿宋" w:hAnsi="仿宋" w:hint="default"/>
          <w:color w:val="333333"/>
          <w:sz w:val="32"/>
          <w:szCs w:val="32"/>
        </w:rPr>
      </w:pPr>
      <w:r w:rsidRPr="00CB00F6">
        <w:rPr>
          <w:rFonts w:ascii="仿宋" w:eastAsia="仿宋" w:hAnsi="仿宋" w:cs="微软雅黑"/>
          <w:b w:val="0"/>
          <w:color w:val="333333"/>
          <w:sz w:val="32"/>
          <w:szCs w:val="32"/>
          <w:shd w:val="clear" w:color="auto" w:fill="FFFFFF"/>
        </w:rPr>
        <w:t>县属学校、各乡镇(街道)中小学、中心幼儿园</w:t>
      </w:r>
      <w:r w:rsidR="0061716C">
        <w:rPr>
          <w:rFonts w:ascii="仿宋" w:eastAsia="仿宋" w:hAnsi="仿宋" w:cs="微软雅黑"/>
          <w:b w:val="0"/>
          <w:color w:val="333333"/>
          <w:sz w:val="32"/>
          <w:szCs w:val="32"/>
          <w:shd w:val="clear" w:color="auto" w:fill="FFFFFF"/>
        </w:rPr>
        <w:t>，</w:t>
      </w:r>
      <w:r w:rsidR="00D612C3" w:rsidRPr="00CB00F6">
        <w:rPr>
          <w:rFonts w:ascii="仿宋" w:eastAsia="仿宋" w:hAnsi="仿宋" w:cs="微软雅黑"/>
          <w:b w:val="0"/>
          <w:color w:val="333333"/>
          <w:sz w:val="32"/>
          <w:szCs w:val="32"/>
          <w:shd w:val="clear" w:color="auto" w:fill="FFFFFF"/>
        </w:rPr>
        <w:t>梦翔</w:t>
      </w:r>
      <w:r w:rsidR="0061716C">
        <w:rPr>
          <w:rFonts w:ascii="仿宋" w:eastAsia="仿宋" w:hAnsi="仿宋" w:cs="微软雅黑"/>
          <w:b w:val="0"/>
          <w:color w:val="333333"/>
          <w:sz w:val="32"/>
          <w:szCs w:val="32"/>
          <w:shd w:val="clear" w:color="auto" w:fill="FFFFFF"/>
        </w:rPr>
        <w:t>、实验、茗月幼儿园</w:t>
      </w:r>
      <w:r w:rsidRPr="00CB00F6">
        <w:rPr>
          <w:rFonts w:ascii="仿宋" w:eastAsia="仿宋" w:hAnsi="仿宋" w:cs="微软雅黑"/>
          <w:b w:val="0"/>
          <w:color w:val="333333"/>
          <w:sz w:val="32"/>
          <w:szCs w:val="32"/>
          <w:shd w:val="clear" w:color="auto" w:fill="FFFFFF"/>
        </w:rPr>
        <w:t>：</w:t>
      </w:r>
    </w:p>
    <w:p w:rsidR="00EA5B8D" w:rsidRPr="00CB00F6" w:rsidRDefault="005E35A2" w:rsidP="00C916DD">
      <w:pPr>
        <w:pStyle w:val="a3"/>
        <w:widowControl/>
        <w:spacing w:beforeAutospacing="0" w:afterAutospacing="0" w:line="460" w:lineRule="exact"/>
        <w:ind w:firstLine="630"/>
        <w:rPr>
          <w:rFonts w:ascii="仿宋" w:eastAsia="仿宋" w:hAnsi="仿宋"/>
          <w:color w:val="333333"/>
          <w:sz w:val="32"/>
          <w:szCs w:val="32"/>
        </w:rPr>
      </w:pP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为提升我县中小学、幼儿园</w:t>
      </w:r>
      <w:r w:rsidR="004B5D54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应对突发事件处置和</w:t>
      </w: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应急救护能力，创新学校应急救护管理机制，决定组织</w:t>
      </w:r>
      <w:r w:rsidR="0061716C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2017年</w:t>
      </w: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应急救护员培训。现将具体事项通知如下：</w:t>
      </w:r>
    </w:p>
    <w:p w:rsidR="00951793" w:rsidRPr="004A5AEC" w:rsidRDefault="005E35A2" w:rsidP="00C916DD">
      <w:pPr>
        <w:pStyle w:val="a3"/>
        <w:widowControl/>
        <w:shd w:val="clear" w:color="auto" w:fill="FFFFFF"/>
        <w:spacing w:beforeAutospacing="0" w:afterAutospacing="0" w:line="460" w:lineRule="exact"/>
        <w:ind w:firstLine="640"/>
        <w:rPr>
          <w:rFonts w:ascii="黑体" w:eastAsia="黑体" w:hAnsi="黑体" w:cs="微软雅黑"/>
          <w:color w:val="333333"/>
          <w:sz w:val="32"/>
          <w:szCs w:val="32"/>
          <w:shd w:val="clear" w:color="auto" w:fill="FFFFFF"/>
        </w:rPr>
      </w:pPr>
      <w:r w:rsidRPr="004A5AEC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一、培训时间</w:t>
      </w:r>
    </w:p>
    <w:p w:rsidR="00EA5B8D" w:rsidRPr="00CB00F6" w:rsidRDefault="004B5D54" w:rsidP="00C916DD">
      <w:pPr>
        <w:pStyle w:val="a3"/>
        <w:widowControl/>
        <w:shd w:val="clear" w:color="auto" w:fill="FFFFFF"/>
        <w:spacing w:beforeAutospacing="0" w:afterAutospacing="0" w:line="460" w:lineRule="exact"/>
        <w:ind w:firstLine="640"/>
        <w:rPr>
          <w:rFonts w:ascii="仿宋" w:eastAsia="仿宋" w:hAnsi="仿宋"/>
          <w:color w:val="333333"/>
          <w:sz w:val="32"/>
          <w:szCs w:val="32"/>
        </w:rPr>
      </w:pP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第一期</w:t>
      </w:r>
      <w:r w:rsidR="005E35A2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应急救护员培训1</w:t>
      </w:r>
      <w:r w:rsidR="00FA46BF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0</w:t>
      </w:r>
      <w:r w:rsidR="005E35A2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月</w:t>
      </w:r>
      <w:r w:rsidR="0061716C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26</w:t>
      </w:r>
      <w:r w:rsidR="005E35A2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至</w:t>
      </w:r>
      <w:r w:rsidR="0061716C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27</w:t>
      </w:r>
      <w:r w:rsidR="005E35A2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日</w:t>
      </w: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，第二期</w:t>
      </w:r>
      <w:r w:rsidR="005E35A2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1</w:t>
      </w:r>
      <w:r w:rsidR="00FA46BF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1</w:t>
      </w:r>
      <w:r w:rsidR="005E35A2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月</w:t>
      </w:r>
      <w:r w:rsidR="00FA46BF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2</w:t>
      </w:r>
      <w:r w:rsidR="005E35A2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日至</w:t>
      </w:r>
      <w:r w:rsidR="00FA46BF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3</w:t>
      </w:r>
      <w:r w:rsidR="005E35A2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日</w:t>
      </w: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。</w:t>
      </w:r>
    </w:p>
    <w:p w:rsidR="00951793" w:rsidRPr="004A5AEC" w:rsidRDefault="005E35A2" w:rsidP="00C916DD">
      <w:pPr>
        <w:pStyle w:val="a3"/>
        <w:widowControl/>
        <w:spacing w:beforeAutospacing="0" w:afterAutospacing="0" w:line="460" w:lineRule="exact"/>
        <w:ind w:firstLine="640"/>
        <w:rPr>
          <w:rFonts w:ascii="黑体" w:eastAsia="黑体" w:hAnsi="黑体" w:cs="微软雅黑"/>
          <w:color w:val="333333"/>
          <w:sz w:val="32"/>
          <w:szCs w:val="32"/>
          <w:shd w:val="clear" w:color="auto" w:fill="FFFFFF"/>
        </w:rPr>
      </w:pPr>
      <w:r w:rsidRPr="004A5AEC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二、培训地点</w:t>
      </w:r>
    </w:p>
    <w:p w:rsidR="00EA5B8D" w:rsidRPr="00CB00F6" w:rsidRDefault="005E35A2" w:rsidP="00C916DD">
      <w:pPr>
        <w:pStyle w:val="a3"/>
        <w:widowControl/>
        <w:spacing w:beforeAutospacing="0" w:afterAutospacing="0" w:line="460" w:lineRule="exact"/>
        <w:ind w:firstLine="640"/>
        <w:rPr>
          <w:rFonts w:ascii="仿宋" w:eastAsia="仿宋" w:hAnsi="仿宋"/>
          <w:color w:val="333333"/>
          <w:sz w:val="32"/>
          <w:szCs w:val="32"/>
        </w:rPr>
      </w:pP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遂昌红十字会二楼应急救护培训中心（东街122号）</w:t>
      </w:r>
      <w:r w:rsidR="00951793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，学员于</w:t>
      </w: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8:</w:t>
      </w:r>
      <w:r w:rsidR="00951793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2</w:t>
      </w: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0</w:t>
      </w:r>
      <w:r w:rsidR="00951793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前报到，8:30</w:t>
      </w: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开始</w:t>
      </w:r>
      <w:r w:rsidR="00951793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培训</w:t>
      </w: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。</w:t>
      </w:r>
    </w:p>
    <w:p w:rsidR="00951793" w:rsidRPr="00AA15FF" w:rsidRDefault="005E35A2" w:rsidP="00C916DD">
      <w:pPr>
        <w:pStyle w:val="a3"/>
        <w:widowControl/>
        <w:spacing w:beforeAutospacing="0" w:afterAutospacing="0" w:line="460" w:lineRule="exact"/>
        <w:ind w:firstLine="640"/>
        <w:rPr>
          <w:rFonts w:ascii="黑体" w:eastAsia="黑体" w:hAnsi="黑体" w:cs="微软雅黑"/>
          <w:color w:val="333333"/>
          <w:sz w:val="32"/>
          <w:szCs w:val="32"/>
          <w:shd w:val="clear" w:color="auto" w:fill="FFFFFF"/>
        </w:rPr>
      </w:pPr>
      <w:r w:rsidRPr="00AA15FF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三、培训对象</w:t>
      </w:r>
    </w:p>
    <w:p w:rsidR="00EA5B8D" w:rsidRPr="00CB00F6" w:rsidRDefault="005E35A2" w:rsidP="00C916DD">
      <w:pPr>
        <w:pStyle w:val="a3"/>
        <w:widowControl/>
        <w:spacing w:beforeAutospacing="0" w:afterAutospacing="0" w:line="460" w:lineRule="exact"/>
        <w:ind w:firstLine="640"/>
        <w:rPr>
          <w:rFonts w:ascii="仿宋" w:eastAsia="仿宋" w:hAnsi="仿宋"/>
          <w:color w:val="333333"/>
          <w:sz w:val="32"/>
          <w:szCs w:val="32"/>
        </w:rPr>
      </w:pP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全县</w:t>
      </w:r>
      <w:r w:rsidR="00E4693B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中小学</w:t>
      </w:r>
      <w:r w:rsidR="00951793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、</w:t>
      </w: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中心幼儿园</w:t>
      </w:r>
      <w:r w:rsidR="00951793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和梦翔</w:t>
      </w:r>
      <w:r w:rsidR="00C35815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、实验、茗月</w:t>
      </w:r>
      <w:r w:rsidR="00951793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幼儿园</w:t>
      </w: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参加应急救护培训的人员。</w:t>
      </w:r>
      <w:r w:rsidR="00951793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（具体名单附后）</w:t>
      </w:r>
    </w:p>
    <w:p w:rsidR="00DB715A" w:rsidRPr="00AA15FF" w:rsidRDefault="005E35A2" w:rsidP="00C916DD">
      <w:pPr>
        <w:pStyle w:val="a3"/>
        <w:widowControl/>
        <w:shd w:val="clear" w:color="auto" w:fill="FFFFFF"/>
        <w:spacing w:beforeAutospacing="0" w:afterAutospacing="0" w:line="460" w:lineRule="exact"/>
        <w:ind w:firstLine="640"/>
        <w:rPr>
          <w:rFonts w:ascii="黑体" w:eastAsia="黑体" w:hAnsi="黑体" w:cs="微软雅黑"/>
          <w:color w:val="333333"/>
          <w:sz w:val="32"/>
          <w:szCs w:val="32"/>
          <w:shd w:val="clear" w:color="auto" w:fill="FFFFFF"/>
        </w:rPr>
      </w:pPr>
      <w:r w:rsidRPr="00AA15FF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四、培训费用</w:t>
      </w:r>
    </w:p>
    <w:p w:rsidR="00EA5B8D" w:rsidRPr="00CB00F6" w:rsidRDefault="005E35A2" w:rsidP="00C916DD">
      <w:pPr>
        <w:pStyle w:val="a3"/>
        <w:widowControl/>
        <w:shd w:val="clear" w:color="auto" w:fill="FFFFFF"/>
        <w:spacing w:beforeAutospacing="0" w:afterAutospacing="0" w:line="460" w:lineRule="exact"/>
        <w:ind w:firstLine="640"/>
        <w:rPr>
          <w:rFonts w:ascii="仿宋" w:eastAsia="仿宋" w:hAnsi="仿宋"/>
          <w:color w:val="333333"/>
          <w:sz w:val="32"/>
          <w:szCs w:val="32"/>
        </w:rPr>
      </w:pP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培训费由培训学校统一支付</w:t>
      </w:r>
      <w:r w:rsidR="00D1795C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；</w:t>
      </w: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学员车费、住宿费回原单位报销。</w:t>
      </w:r>
    </w:p>
    <w:p w:rsidR="00505ADC" w:rsidRPr="00AA15FF" w:rsidRDefault="005E35A2" w:rsidP="00C916DD">
      <w:pPr>
        <w:pStyle w:val="a3"/>
        <w:widowControl/>
        <w:shd w:val="clear" w:color="auto" w:fill="FFFFFF"/>
        <w:spacing w:beforeAutospacing="0" w:afterAutospacing="0" w:line="460" w:lineRule="exact"/>
        <w:ind w:firstLine="640"/>
        <w:rPr>
          <w:rFonts w:ascii="黑体" w:eastAsia="黑体" w:hAnsi="黑体" w:cs="微软雅黑"/>
          <w:color w:val="333333"/>
          <w:sz w:val="32"/>
          <w:szCs w:val="32"/>
          <w:shd w:val="clear" w:color="auto" w:fill="FFFFFF"/>
        </w:rPr>
      </w:pPr>
      <w:r w:rsidRPr="00AA15FF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五、其它事项</w:t>
      </w:r>
    </w:p>
    <w:p w:rsidR="00EA5B8D" w:rsidRPr="00CB00F6" w:rsidRDefault="005E35A2" w:rsidP="00C916DD">
      <w:pPr>
        <w:pStyle w:val="a3"/>
        <w:widowControl/>
        <w:shd w:val="clear" w:color="auto" w:fill="FFFFFF"/>
        <w:spacing w:beforeAutospacing="0" w:afterAutospacing="0" w:line="460" w:lineRule="exact"/>
        <w:ind w:firstLine="640"/>
        <w:rPr>
          <w:rFonts w:ascii="仿宋" w:eastAsia="仿宋" w:hAnsi="仿宋"/>
          <w:color w:val="333333"/>
          <w:sz w:val="32"/>
          <w:szCs w:val="32"/>
        </w:rPr>
      </w:pP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1.学员要严格遵守纪律，服从培训安排，严肃执行有关规定，并注意途中及培训期间的安全。</w:t>
      </w:r>
    </w:p>
    <w:p w:rsidR="00EA5B8D" w:rsidRPr="00CB00F6" w:rsidRDefault="005E35A2" w:rsidP="00C916DD">
      <w:pPr>
        <w:pStyle w:val="a3"/>
        <w:widowControl/>
        <w:shd w:val="clear" w:color="auto" w:fill="FFFFFF"/>
        <w:spacing w:beforeAutospacing="0" w:afterAutospacing="0" w:line="460" w:lineRule="exact"/>
        <w:ind w:firstLine="640"/>
        <w:rPr>
          <w:rFonts w:ascii="仿宋" w:eastAsia="仿宋" w:hAnsi="仿宋"/>
          <w:color w:val="333333"/>
          <w:sz w:val="32"/>
          <w:szCs w:val="32"/>
        </w:rPr>
      </w:pP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2.请各</w:t>
      </w:r>
      <w:r w:rsidR="000A3A59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学员</w:t>
      </w: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提前安排好相关工作，准时参加培训</w:t>
      </w:r>
      <w:r w:rsidR="000A3A59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。</w:t>
      </w:r>
    </w:p>
    <w:p w:rsidR="00EA5B8D" w:rsidRPr="00CB00F6" w:rsidRDefault="005E35A2" w:rsidP="00C916DD">
      <w:pPr>
        <w:pStyle w:val="a3"/>
        <w:widowControl/>
        <w:shd w:val="clear" w:color="auto" w:fill="FFFFFF"/>
        <w:spacing w:beforeAutospacing="0" w:afterAutospacing="0" w:line="460" w:lineRule="exact"/>
        <w:ind w:firstLine="640"/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</w:pP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联系人：翁清林（646872）</w:t>
      </w:r>
      <w:r w:rsidRPr="00CB00F6">
        <w:rPr>
          <w:rFonts w:asciiTheme="minorEastAsia" w:eastAsia="仿宋" w:hAnsiTheme="minorEastAsia" w:cs="微软雅黑" w:hint="eastAsia"/>
          <w:color w:val="333333"/>
          <w:sz w:val="32"/>
          <w:szCs w:val="32"/>
          <w:shd w:val="clear" w:color="auto" w:fill="FFFFFF"/>
        </w:rPr>
        <w:t> </w:t>
      </w: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罗三海（677760）</w:t>
      </w:r>
    </w:p>
    <w:p w:rsidR="00A737FF" w:rsidRPr="00CB00F6" w:rsidRDefault="00A737FF" w:rsidP="00C916DD">
      <w:pPr>
        <w:pStyle w:val="a3"/>
        <w:widowControl/>
        <w:shd w:val="clear" w:color="auto" w:fill="FFFFFF"/>
        <w:spacing w:beforeAutospacing="0" w:afterAutospacing="0" w:line="460" w:lineRule="exact"/>
        <w:ind w:firstLine="640"/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</w:pPr>
    </w:p>
    <w:p w:rsidR="00A737FF" w:rsidRPr="00CB00F6" w:rsidRDefault="00A737FF" w:rsidP="00C916DD">
      <w:pPr>
        <w:pStyle w:val="a3"/>
        <w:widowControl/>
        <w:shd w:val="clear" w:color="auto" w:fill="FFFFFF"/>
        <w:spacing w:beforeAutospacing="0" w:afterAutospacing="0" w:line="460" w:lineRule="exact"/>
        <w:ind w:firstLine="640"/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</w:pP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 xml:space="preserve">                             遂昌县教育局</w:t>
      </w:r>
    </w:p>
    <w:p w:rsidR="00A737FF" w:rsidRPr="00CB00F6" w:rsidRDefault="00A737FF" w:rsidP="00C916DD">
      <w:pPr>
        <w:pStyle w:val="a3"/>
        <w:widowControl/>
        <w:shd w:val="clear" w:color="auto" w:fill="FFFFFF"/>
        <w:spacing w:beforeAutospacing="0" w:afterAutospacing="0" w:line="460" w:lineRule="exact"/>
        <w:ind w:firstLine="640"/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</w:pP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 xml:space="preserve">                             遂昌县红十字会</w:t>
      </w:r>
    </w:p>
    <w:p w:rsidR="00A737FF" w:rsidRPr="00CB00F6" w:rsidRDefault="00A737FF" w:rsidP="00C916DD">
      <w:pPr>
        <w:pStyle w:val="a3"/>
        <w:widowControl/>
        <w:shd w:val="clear" w:color="auto" w:fill="FFFFFF"/>
        <w:spacing w:beforeAutospacing="0" w:afterAutospacing="0" w:line="460" w:lineRule="exact"/>
        <w:ind w:firstLine="640"/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</w:pP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="007148D2"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大柘中心成技校</w:t>
      </w:r>
    </w:p>
    <w:p w:rsidR="00805362" w:rsidRPr="00CB00F6" w:rsidRDefault="007148D2" w:rsidP="00E4693B">
      <w:pPr>
        <w:pStyle w:val="a3"/>
        <w:widowControl/>
        <w:shd w:val="clear" w:color="auto" w:fill="FFFFFF"/>
        <w:spacing w:beforeAutospacing="0" w:afterAutospacing="0" w:line="460" w:lineRule="exact"/>
        <w:ind w:firstLine="640"/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</w:pP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 xml:space="preserve">                             201</w:t>
      </w:r>
      <w:r w:rsidR="001B2D4E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7</w:t>
      </w: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年1</w:t>
      </w:r>
      <w:r w:rsidR="001B2D4E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0</w:t>
      </w: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月</w:t>
      </w:r>
      <w:r w:rsidR="001B2D4E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24</w:t>
      </w:r>
      <w:r w:rsidRPr="00CB00F6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日</w:t>
      </w:r>
    </w:p>
    <w:p w:rsidR="00805362" w:rsidRDefault="00805362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/>
          <w:color w:val="333333"/>
          <w:sz w:val="32"/>
          <w:szCs w:val="32"/>
          <w:shd w:val="clear" w:color="auto" w:fill="FFFFFF"/>
        </w:rPr>
      </w:pPr>
      <w:r w:rsidRPr="00AA15FF">
        <w:rPr>
          <w:rFonts w:asciiTheme="minorEastAsia" w:hAnsiTheme="minorEastAsia" w:cs="微软雅黑" w:hint="eastAsia"/>
          <w:color w:val="333333"/>
          <w:sz w:val="32"/>
          <w:szCs w:val="32"/>
          <w:shd w:val="clear" w:color="auto" w:fill="FFFFFF"/>
        </w:rPr>
        <w:lastRenderedPageBreak/>
        <w:t>附件1：</w:t>
      </w:r>
    </w:p>
    <w:tbl>
      <w:tblPr>
        <w:tblW w:w="8620" w:type="dxa"/>
        <w:tblInd w:w="93" w:type="dxa"/>
        <w:tblLook w:val="04A0"/>
      </w:tblPr>
      <w:tblGrid>
        <w:gridCol w:w="860"/>
        <w:gridCol w:w="1400"/>
        <w:gridCol w:w="1080"/>
        <w:gridCol w:w="2200"/>
        <w:gridCol w:w="1840"/>
        <w:gridCol w:w="1240"/>
      </w:tblGrid>
      <w:tr w:rsidR="000254D2" w:rsidRPr="000254D2" w:rsidTr="000254D2">
        <w:trPr>
          <w:trHeight w:val="660"/>
        </w:trPr>
        <w:tc>
          <w:tcPr>
            <w:tcW w:w="8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2017年应急救护员第一期培训人员名单</w:t>
            </w:r>
          </w:p>
        </w:tc>
      </w:tr>
      <w:tr w:rsidR="000254D2" w:rsidRPr="000254D2" w:rsidTr="000254D2">
        <w:trPr>
          <w:trHeight w:val="7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>电话 短号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>备注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戴香媛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育才中学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691802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叶  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育才中学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696466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黄鸣雁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民族中学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713715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雷素君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民族中学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579605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项志红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民族中学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521834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黄静婷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民族中学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598088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梁  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万向中学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641319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胡睦东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万向中学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13385889155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张海波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万向中学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617878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郑慧君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云峰中心学校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18267839579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周顺丽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云峰中心学校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639461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邹益明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云峰中心学校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689138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周亚曦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遂昌县实验小学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516803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王云超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遂昌县实验小学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668212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毕春雷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遂昌县实验小学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668463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雷伟辉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育才小学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520402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  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育才小学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678479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钟仙云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妙高小学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655890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郑丽媚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妙高小学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626810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姚  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妙高小学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679452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李巧艳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示范幼儿园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630549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金  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示范幼儿园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645077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郑淑媛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金岸小学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623101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雷  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金岸小学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615074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蓝  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梅溪小学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585035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叶  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梅溪小学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717683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洪  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梅溪小学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620476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宋晓燕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大柘小学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653759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方  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大柘小学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588179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徐莉燕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石练小学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555566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汤  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石练小学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619532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曾巧燕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王村口小学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634769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陈方红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新路湾小学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513077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傅  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北界小学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553347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张小芳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北界小学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655441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  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黄沙腰小学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539027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王素梅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湖山小学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675221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章  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三仁小学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549637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雷丹燕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高坪小学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18767865676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雷晓敏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蔡源小学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551463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陈兴煜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柘岱口小学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585624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夏  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应村小学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545245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钟小英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垵口小学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672269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翁小莉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西畈小学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582797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罗小花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马头小学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662281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黄晓燕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梭溪小学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669025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梁雯娟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古楼小学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596830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王恬恬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云峰幼儿园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695942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4D2" w:rsidRPr="000254D2" w:rsidRDefault="000254D2" w:rsidP="000254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潘亚斯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石练幼儿园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15988077673（691673）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涂雅丽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大柘幼儿园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593941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54D2" w:rsidRPr="000254D2" w:rsidTr="000254D2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胡利君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C7330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实验幼儿园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（662723）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4D2" w:rsidRPr="000254D2" w:rsidRDefault="000254D2" w:rsidP="000254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254D2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887FDB" w:rsidRDefault="00887FD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/>
          <w:color w:val="333333"/>
          <w:sz w:val="32"/>
          <w:szCs w:val="32"/>
          <w:shd w:val="clear" w:color="auto" w:fill="FFFFFF"/>
        </w:rPr>
      </w:pPr>
    </w:p>
    <w:p w:rsidR="00EF07CE" w:rsidRDefault="00EF07CE" w:rsidP="00A737FF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Theme="minorEastAsia" w:hAnsiTheme="minorEastAsia"/>
          <w:color w:val="333333"/>
          <w:sz w:val="32"/>
          <w:szCs w:val="32"/>
        </w:rPr>
      </w:pPr>
    </w:p>
    <w:p w:rsidR="00712E24" w:rsidRDefault="00712E24" w:rsidP="00A737FF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Theme="minorEastAsia" w:hAnsiTheme="minorEastAsia"/>
          <w:color w:val="333333"/>
          <w:sz w:val="32"/>
          <w:szCs w:val="32"/>
        </w:rPr>
      </w:pPr>
    </w:p>
    <w:p w:rsidR="00712E24" w:rsidRDefault="00712E24" w:rsidP="00A737FF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Theme="minorEastAsia" w:hAnsiTheme="minorEastAsia"/>
          <w:color w:val="333333"/>
          <w:sz w:val="32"/>
          <w:szCs w:val="32"/>
        </w:rPr>
      </w:pPr>
    </w:p>
    <w:p w:rsidR="00712E24" w:rsidRPr="00AA15FF" w:rsidRDefault="00712E24" w:rsidP="00A737FF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Theme="minorEastAsia" w:hAnsiTheme="minorEastAsia"/>
          <w:color w:val="333333"/>
          <w:sz w:val="32"/>
          <w:szCs w:val="32"/>
        </w:rPr>
      </w:pPr>
    </w:p>
    <w:p w:rsidR="00142F83" w:rsidRPr="00AA15FF" w:rsidRDefault="00805362" w:rsidP="000254D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/>
          <w:color w:val="333333"/>
          <w:sz w:val="32"/>
          <w:szCs w:val="32"/>
        </w:rPr>
      </w:pPr>
      <w:r w:rsidRPr="00AA15FF">
        <w:rPr>
          <w:rFonts w:asciiTheme="minorEastAsia" w:hAnsiTheme="minorEastAsia" w:hint="eastAsia"/>
          <w:color w:val="333333"/>
          <w:sz w:val="32"/>
          <w:szCs w:val="32"/>
        </w:rPr>
        <w:lastRenderedPageBreak/>
        <w:t>附件2：</w:t>
      </w:r>
    </w:p>
    <w:tbl>
      <w:tblPr>
        <w:tblW w:w="8680" w:type="dxa"/>
        <w:tblInd w:w="93" w:type="dxa"/>
        <w:tblLook w:val="04A0"/>
      </w:tblPr>
      <w:tblGrid>
        <w:gridCol w:w="1000"/>
        <w:gridCol w:w="1420"/>
        <w:gridCol w:w="820"/>
        <w:gridCol w:w="2200"/>
        <w:gridCol w:w="1900"/>
        <w:gridCol w:w="1340"/>
      </w:tblGrid>
      <w:tr w:rsidR="00142F83" w:rsidRPr="00142F83" w:rsidTr="00142F83">
        <w:trPr>
          <w:trHeight w:val="660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2017年应急救护员第二期培训人员名单</w:t>
            </w:r>
          </w:p>
        </w:tc>
      </w:tr>
      <w:tr w:rsidR="00142F83" w:rsidRPr="00142F83" w:rsidTr="00142F83">
        <w:trPr>
          <w:trHeight w:val="6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电话 短号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备  注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包贻飞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育才中学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626687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濮曦瑾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育才中学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631392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楼晓芳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遂昌三中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526573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程  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遂昌三中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619432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曹  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遂昌三中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587183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彭春松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遂昌三中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667057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廖吉嵩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遂昌三中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615523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严文强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民族中学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642703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吴志武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民族中学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665275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翁亦振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民族中学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673236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叶  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民族中学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543901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朱晓凡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万向中学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685880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巫慧娟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万向中学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668624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林文伟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万向中学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574947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朱小梅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云峰中心学校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669444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王  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云峰中心学校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586922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涂春香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云峰中心学校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621027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郑  惜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实验小学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621768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雷声宏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实验小学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649193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朱忆楠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实验小学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626802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张晓景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育才小学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699022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雷云鑫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育才小学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560403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林紫梅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妙高小学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628162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雷素珠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妙高小学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657009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罗  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妙高小学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628401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周香珠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示范幼儿园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663930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吴俊斌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示范幼儿园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670875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林依怡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金岸小学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575664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严梅燕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金岸小学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676419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张春仙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后江小学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663532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严春英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后江小学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686209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严伟华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大柘小学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673577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雷雪华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大柘小学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661864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上官芝群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石练小学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623258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黄丽红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石练小学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518766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毛闺芳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王村口小学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599813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张  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新路湾小学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651349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周  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金竹小学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623312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吴莉琪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金竹小学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金存雄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黄沙腰小学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677229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尹文娟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湖山小学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613722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蓝丽娟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三仁小学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612825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郑志威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高坪小学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13957068799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涂敏芝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柘岱口小学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544070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黄泽成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应村小学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515097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谢周琳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垵口小学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648126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周如微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龙洋小学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541578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叶菊华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马头小学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646425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方苏君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云峰幼儿园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576715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黄燕华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石练幼儿园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686226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叶雅欢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大柘幼儿园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15157872262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杨惠惠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茗月幼儿园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639362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叶  慧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梦翔幼儿园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640125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叶秀娟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三仁幼儿园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683830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2F83" w:rsidRPr="00142F83" w:rsidTr="00142F83">
        <w:trPr>
          <w:trHeight w:val="43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罗玖环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新路湾幼儿园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>576900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83" w:rsidRPr="00142F83" w:rsidRDefault="00142F83" w:rsidP="00142F8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142F83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8678C" w:rsidRPr="00AA15FF" w:rsidRDefault="00F8678C" w:rsidP="000254D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/>
          <w:color w:val="333333"/>
          <w:sz w:val="32"/>
          <w:szCs w:val="32"/>
        </w:rPr>
      </w:pPr>
    </w:p>
    <w:sectPr w:rsidR="00F8678C" w:rsidRPr="00AA15FF" w:rsidSect="0061716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AF6" w:rsidRDefault="00756AF6" w:rsidP="00F30AD3">
      <w:r>
        <w:separator/>
      </w:r>
    </w:p>
  </w:endnote>
  <w:endnote w:type="continuationSeparator" w:id="1">
    <w:p w:rsidR="00756AF6" w:rsidRDefault="00756AF6" w:rsidP="00F30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AF6" w:rsidRDefault="00756AF6" w:rsidP="00F30AD3">
      <w:r>
        <w:separator/>
      </w:r>
    </w:p>
  </w:footnote>
  <w:footnote w:type="continuationSeparator" w:id="1">
    <w:p w:rsidR="00756AF6" w:rsidRDefault="00756AF6" w:rsidP="00F30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A5B8D"/>
    <w:rsid w:val="000254D2"/>
    <w:rsid w:val="000A3A59"/>
    <w:rsid w:val="000F230F"/>
    <w:rsid w:val="001047B5"/>
    <w:rsid w:val="00142F83"/>
    <w:rsid w:val="00160B2F"/>
    <w:rsid w:val="001B2D4E"/>
    <w:rsid w:val="001C71A0"/>
    <w:rsid w:val="00433225"/>
    <w:rsid w:val="004A52E0"/>
    <w:rsid w:val="004A5AEC"/>
    <w:rsid w:val="004B177E"/>
    <w:rsid w:val="004B5D54"/>
    <w:rsid w:val="004F4FAF"/>
    <w:rsid w:val="00505ADC"/>
    <w:rsid w:val="00515B60"/>
    <w:rsid w:val="00581FA1"/>
    <w:rsid w:val="005A7A36"/>
    <w:rsid w:val="005B3FE5"/>
    <w:rsid w:val="005C2196"/>
    <w:rsid w:val="005E35A2"/>
    <w:rsid w:val="0061716C"/>
    <w:rsid w:val="00686621"/>
    <w:rsid w:val="006912A0"/>
    <w:rsid w:val="00712E24"/>
    <w:rsid w:val="007148D2"/>
    <w:rsid w:val="00715208"/>
    <w:rsid w:val="00756AF6"/>
    <w:rsid w:val="00787B76"/>
    <w:rsid w:val="007B10DB"/>
    <w:rsid w:val="007C5C11"/>
    <w:rsid w:val="00805362"/>
    <w:rsid w:val="00817D8F"/>
    <w:rsid w:val="00887FDB"/>
    <w:rsid w:val="008C4F67"/>
    <w:rsid w:val="0095043B"/>
    <w:rsid w:val="00951793"/>
    <w:rsid w:val="00A0444D"/>
    <w:rsid w:val="00A17274"/>
    <w:rsid w:val="00A737FF"/>
    <w:rsid w:val="00AA15FF"/>
    <w:rsid w:val="00AF0B7D"/>
    <w:rsid w:val="00B34DC7"/>
    <w:rsid w:val="00B909B0"/>
    <w:rsid w:val="00C35815"/>
    <w:rsid w:val="00C7330C"/>
    <w:rsid w:val="00C916DD"/>
    <w:rsid w:val="00CA6818"/>
    <w:rsid w:val="00CB00F6"/>
    <w:rsid w:val="00D1795C"/>
    <w:rsid w:val="00D515F9"/>
    <w:rsid w:val="00D612C3"/>
    <w:rsid w:val="00DB715A"/>
    <w:rsid w:val="00E4693B"/>
    <w:rsid w:val="00E87375"/>
    <w:rsid w:val="00EA5B8D"/>
    <w:rsid w:val="00EF07CE"/>
    <w:rsid w:val="00F05344"/>
    <w:rsid w:val="00F30AD3"/>
    <w:rsid w:val="00F8678C"/>
    <w:rsid w:val="00FA46BF"/>
    <w:rsid w:val="7DA1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B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EA5B8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5B8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A5B8D"/>
    <w:rPr>
      <w:b/>
    </w:rPr>
  </w:style>
  <w:style w:type="character" w:styleId="a5">
    <w:name w:val="Hyperlink"/>
    <w:basedOn w:val="a0"/>
    <w:rsid w:val="00EA5B8D"/>
    <w:rPr>
      <w:color w:val="0000FF"/>
      <w:u w:val="single"/>
    </w:rPr>
  </w:style>
  <w:style w:type="paragraph" w:styleId="a6">
    <w:name w:val="header"/>
    <w:basedOn w:val="a"/>
    <w:link w:val="Char"/>
    <w:rsid w:val="00F30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30A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30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30A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EF07CE"/>
    <w:pPr>
      <w:ind w:leftChars="2500" w:left="100"/>
    </w:pPr>
  </w:style>
  <w:style w:type="character" w:customStyle="1" w:styleId="Char1">
    <w:name w:val="日期 Char"/>
    <w:basedOn w:val="a0"/>
    <w:link w:val="a8"/>
    <w:rsid w:val="00EF07C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492</Words>
  <Characters>2811</Characters>
  <Application>Microsoft Office Word</Application>
  <DocSecurity>0</DocSecurity>
  <Lines>23</Lines>
  <Paragraphs>6</Paragraphs>
  <ScaleCrop>false</ScaleCrop>
  <Company>Lenovo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66</cp:revision>
  <cp:lastPrinted>2016-11-09T06:18:00Z</cp:lastPrinted>
  <dcterms:created xsi:type="dcterms:W3CDTF">2014-10-29T12:08:00Z</dcterms:created>
  <dcterms:modified xsi:type="dcterms:W3CDTF">2017-10-24T00:15:00Z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