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C7" w:rsidRPr="009E1803" w:rsidRDefault="00B619CE" w:rsidP="006A7746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小标宋" w:eastAsia="小标宋"/>
          <w:color w:val="333333"/>
          <w:sz w:val="32"/>
          <w:szCs w:val="32"/>
        </w:rPr>
      </w:pPr>
      <w:bookmarkStart w:id="0" w:name="_GoBack"/>
      <w:bookmarkEnd w:id="0"/>
      <w:r>
        <w:rPr>
          <w:rFonts w:ascii="小标宋" w:eastAsia="小标宋" w:hint="eastAsia"/>
          <w:color w:val="333333"/>
          <w:sz w:val="32"/>
          <w:szCs w:val="32"/>
        </w:rPr>
        <w:t xml:space="preserve">  </w:t>
      </w:r>
      <w:r w:rsidRPr="009E1803">
        <w:rPr>
          <w:rFonts w:ascii="小标宋" w:eastAsia="小标宋" w:hint="eastAsia"/>
          <w:color w:val="333333"/>
          <w:sz w:val="32"/>
          <w:szCs w:val="32"/>
        </w:rPr>
        <w:t>遂</w:t>
      </w:r>
      <w:r w:rsidR="00777AC7" w:rsidRPr="009E1803">
        <w:rPr>
          <w:rFonts w:ascii="小标宋" w:eastAsia="小标宋" w:hint="eastAsia"/>
          <w:color w:val="333333"/>
          <w:sz w:val="32"/>
          <w:szCs w:val="32"/>
        </w:rPr>
        <w:t>昌县教育局拟提拔任用领导干部任前公示通告</w:t>
      </w:r>
    </w:p>
    <w:p w:rsidR="00777AC7" w:rsidRPr="009E1803" w:rsidRDefault="00937A49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经</w:t>
      </w:r>
      <w:r w:rsidRPr="009E1803">
        <w:rPr>
          <w:rFonts w:ascii="仿宋" w:eastAsia="仿宋" w:hAnsi="仿宋"/>
          <w:color w:val="333333"/>
          <w:sz w:val="32"/>
          <w:szCs w:val="32"/>
        </w:rPr>
        <w:t>教育局党组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讨论同</w:t>
      </w:r>
      <w:r w:rsidRPr="009E1803">
        <w:rPr>
          <w:rFonts w:ascii="仿宋" w:eastAsia="仿宋" w:hAnsi="仿宋"/>
          <w:color w:val="333333"/>
          <w:sz w:val="32"/>
          <w:szCs w:val="32"/>
        </w:rPr>
        <w:t>意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，</w:t>
      </w:r>
      <w:r w:rsidR="00777AC7" w:rsidRPr="009E1803">
        <w:rPr>
          <w:rFonts w:ascii="仿宋" w:eastAsia="仿宋" w:hAnsi="仿宋" w:hint="eastAsia"/>
          <w:color w:val="333333"/>
          <w:sz w:val="32"/>
          <w:szCs w:val="32"/>
        </w:rPr>
        <w:t>按照《党</w:t>
      </w:r>
      <w:r w:rsidR="00777AC7" w:rsidRPr="009E1803">
        <w:rPr>
          <w:rFonts w:ascii="仿宋" w:eastAsia="仿宋" w:hAnsi="仿宋"/>
          <w:color w:val="333333"/>
          <w:sz w:val="32"/>
          <w:szCs w:val="32"/>
        </w:rPr>
        <w:t>政领导干部</w:t>
      </w:r>
      <w:r w:rsidR="00777AC7" w:rsidRPr="009E1803">
        <w:rPr>
          <w:rFonts w:ascii="仿宋" w:eastAsia="仿宋" w:hAnsi="仿宋" w:hint="eastAsia"/>
          <w:color w:val="333333"/>
          <w:sz w:val="32"/>
          <w:szCs w:val="32"/>
        </w:rPr>
        <w:t>选拔</w:t>
      </w:r>
      <w:r w:rsidR="00777AC7" w:rsidRPr="009E1803">
        <w:rPr>
          <w:rFonts w:ascii="仿宋" w:eastAsia="仿宋" w:hAnsi="仿宋"/>
          <w:color w:val="333333"/>
          <w:sz w:val="32"/>
          <w:szCs w:val="32"/>
        </w:rPr>
        <w:t>任用工作条例</w:t>
      </w:r>
      <w:r w:rsidR="00777AC7" w:rsidRPr="009E1803">
        <w:rPr>
          <w:rFonts w:ascii="仿宋" w:eastAsia="仿宋" w:hAnsi="仿宋" w:hint="eastAsia"/>
          <w:color w:val="333333"/>
          <w:sz w:val="32"/>
          <w:szCs w:val="32"/>
        </w:rPr>
        <w:t>》规定，决定将拟提拔任用2位同志予以公示，征求广大干部、群众的意见。现就有关事项通告如下：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1、反映问题的方式：在公示期限内，可通过来信、来电、来访的形式，向</w:t>
      </w:r>
      <w:r w:rsidR="005D4827" w:rsidRPr="005D4827">
        <w:rPr>
          <w:rFonts w:ascii="仿宋" w:eastAsia="仿宋" w:hAnsi="仿宋" w:hint="eastAsia"/>
          <w:color w:val="333333"/>
          <w:sz w:val="32"/>
          <w:szCs w:val="32"/>
        </w:rPr>
        <w:t>县教育</w:t>
      </w:r>
      <w:r w:rsidR="005D4827" w:rsidRPr="005D4827">
        <w:rPr>
          <w:rFonts w:ascii="仿宋" w:eastAsia="仿宋" w:hAnsi="仿宋"/>
          <w:color w:val="333333"/>
          <w:sz w:val="32"/>
          <w:szCs w:val="32"/>
        </w:rPr>
        <w:t>局机关党办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反映公示对象存在的问题。以单位名义反映问题的应加盖公章，以个人名义反映问题的提倡署报本人真实姓名。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2、要求：反映问题要坚持实事求是的原则，反对借机诽谤诬告。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3、公示时间：从2017年</w:t>
      </w:r>
      <w:r w:rsidR="00B619CE">
        <w:rPr>
          <w:rFonts w:ascii="仿宋" w:eastAsia="仿宋" w:hAnsi="仿宋" w:hint="eastAsia"/>
          <w:color w:val="333333"/>
          <w:sz w:val="32"/>
          <w:szCs w:val="32"/>
        </w:rPr>
        <w:t>10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B619CE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日起至2017年</w:t>
      </w:r>
      <w:r w:rsidRPr="009E1803">
        <w:rPr>
          <w:rFonts w:ascii="仿宋" w:eastAsia="仿宋" w:hAnsi="仿宋"/>
          <w:color w:val="333333"/>
          <w:sz w:val="32"/>
          <w:szCs w:val="32"/>
        </w:rPr>
        <w:t>10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B619CE">
        <w:rPr>
          <w:rFonts w:ascii="仿宋" w:eastAsia="仿宋" w:hAnsi="仿宋" w:hint="eastAsia"/>
          <w:color w:val="333333"/>
          <w:sz w:val="32"/>
          <w:szCs w:val="32"/>
        </w:rPr>
        <w:t>14</w:t>
      </w:r>
      <w:r w:rsidR="009E1803">
        <w:rPr>
          <w:rFonts w:ascii="仿宋" w:eastAsia="仿宋" w:hAnsi="仿宋" w:hint="eastAsia"/>
          <w:color w:val="333333"/>
          <w:sz w:val="32"/>
          <w:szCs w:val="32"/>
        </w:rPr>
        <w:t>日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止。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4、公示联系科室和受理电话</w:t>
      </w:r>
    </w:p>
    <w:p w:rsidR="00C06668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sz w:val="18"/>
          <w:szCs w:val="18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联系科室：</w:t>
      </w:r>
      <w:r w:rsidR="00C06668" w:rsidRPr="00C06668">
        <w:rPr>
          <w:rFonts w:ascii="仿宋" w:eastAsia="仿宋" w:hAnsi="仿宋" w:hint="eastAsia"/>
          <w:color w:val="333333"/>
          <w:sz w:val="32"/>
          <w:szCs w:val="32"/>
        </w:rPr>
        <w:t>教育局机关党委办公室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地　　址：遂昌县妙高</w:t>
      </w:r>
      <w:r w:rsidRPr="009E1803">
        <w:rPr>
          <w:rFonts w:ascii="仿宋" w:eastAsia="仿宋" w:hAnsi="仿宋"/>
          <w:color w:val="333333"/>
          <w:sz w:val="32"/>
          <w:szCs w:val="32"/>
        </w:rPr>
        <w:t>街道公园路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7</w:t>
      </w:r>
      <w:r w:rsidRPr="009E1803">
        <w:rPr>
          <w:rFonts w:ascii="仿宋" w:eastAsia="仿宋" w:hAnsi="仿宋"/>
          <w:color w:val="333333"/>
          <w:sz w:val="32"/>
          <w:szCs w:val="32"/>
        </w:rPr>
        <w:t>9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号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邮　　编：323300</w:t>
      </w:r>
    </w:p>
    <w:p w:rsidR="00777AC7" w:rsidRPr="009E1803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举报电话：</w:t>
      </w:r>
      <w:r w:rsidRPr="009E1803">
        <w:rPr>
          <w:rFonts w:ascii="仿宋" w:eastAsia="仿宋" w:hAnsi="仿宋"/>
          <w:color w:val="333333"/>
          <w:sz w:val="32"/>
          <w:szCs w:val="32"/>
        </w:rPr>
        <w:t>8122293</w:t>
      </w:r>
    </w:p>
    <w:p w:rsidR="00777AC7" w:rsidRDefault="00777AC7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 xml:space="preserve">电子信箱： </w:t>
      </w:r>
      <w:r w:rsidR="00761582">
        <w:rPr>
          <w:rFonts w:ascii="仿宋" w:eastAsia="仿宋" w:hAnsi="仿宋" w:hint="eastAsia"/>
          <w:color w:val="333333"/>
          <w:sz w:val="32"/>
          <w:szCs w:val="32"/>
        </w:rPr>
        <w:t>jyjbgs2@163.com</w:t>
      </w:r>
    </w:p>
    <w:p w:rsidR="009E1803" w:rsidRDefault="009E1803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</w:p>
    <w:p w:rsidR="009E1803" w:rsidRDefault="009E1803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</w:p>
    <w:p w:rsidR="009E1803" w:rsidRDefault="009E1803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</w:p>
    <w:p w:rsidR="009E1803" w:rsidRPr="009E1803" w:rsidRDefault="009E1803" w:rsidP="00777AC7">
      <w:pPr>
        <w:pStyle w:val="a5"/>
        <w:shd w:val="clear" w:color="auto" w:fill="FFFFFF"/>
        <w:spacing w:before="0" w:beforeAutospacing="0" w:after="0" w:afterAutospacing="0" w:line="525" w:lineRule="atLeast"/>
        <w:ind w:firstLine="645"/>
        <w:rPr>
          <w:rFonts w:ascii="仿宋" w:eastAsia="仿宋" w:hAnsi="仿宋"/>
          <w:color w:val="333333"/>
          <w:sz w:val="32"/>
          <w:szCs w:val="32"/>
        </w:rPr>
      </w:pPr>
    </w:p>
    <w:tbl>
      <w:tblPr>
        <w:tblStyle w:val="a6"/>
        <w:tblW w:w="8613" w:type="dxa"/>
        <w:tblLook w:val="04A0"/>
      </w:tblPr>
      <w:tblGrid>
        <w:gridCol w:w="536"/>
        <w:gridCol w:w="1806"/>
        <w:gridCol w:w="1836"/>
        <w:gridCol w:w="563"/>
        <w:gridCol w:w="809"/>
        <w:gridCol w:w="1504"/>
        <w:gridCol w:w="1559"/>
      </w:tblGrid>
      <w:tr w:rsidR="00D22DA9" w:rsidRPr="009E1803" w:rsidTr="00942275">
        <w:tc>
          <w:tcPr>
            <w:tcW w:w="536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lastRenderedPageBreak/>
              <w:t>序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号</w:t>
            </w:r>
          </w:p>
        </w:tc>
        <w:tc>
          <w:tcPr>
            <w:tcW w:w="1806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836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出生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年月</w:t>
            </w:r>
          </w:p>
        </w:tc>
        <w:tc>
          <w:tcPr>
            <w:tcW w:w="563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809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学历</w:t>
            </w:r>
          </w:p>
        </w:tc>
        <w:tc>
          <w:tcPr>
            <w:tcW w:w="1504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原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任职务</w:t>
            </w:r>
          </w:p>
        </w:tc>
        <w:tc>
          <w:tcPr>
            <w:tcW w:w="1559" w:type="dxa"/>
          </w:tcPr>
          <w:p w:rsidR="009E1803" w:rsidRPr="009E1803" w:rsidRDefault="009E1803" w:rsidP="009E1803">
            <w:pPr>
              <w:widowControl/>
              <w:shd w:val="clear" w:color="auto" w:fill="FFFFFF"/>
              <w:spacing w:line="450" w:lineRule="atLeast"/>
              <w:jc w:val="center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拟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任职务</w:t>
            </w:r>
          </w:p>
        </w:tc>
      </w:tr>
      <w:tr w:rsidR="00D22DA9" w:rsidRPr="009E1803" w:rsidTr="00942275">
        <w:tc>
          <w:tcPr>
            <w:tcW w:w="53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180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林</w:t>
            </w:r>
            <w:r w:rsidRPr="009E1803"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  <w:t>伟丽</w:t>
            </w:r>
            <w:r w:rsidR="00D22DA9">
              <w:rPr>
                <w:rFonts w:ascii="仿宋" w:eastAsia="仿宋" w:hAnsi="仿宋" w:cs="宋体"/>
                <w:noProof/>
                <w:color w:val="333333"/>
                <w:kern w:val="0"/>
                <w:sz w:val="32"/>
                <w:szCs w:val="32"/>
              </w:rPr>
              <w:drawing>
                <wp:inline distT="0" distB="0" distL="0" distR="0">
                  <wp:extent cx="981267" cy="1295400"/>
                  <wp:effectExtent l="19050" t="0" r="9333" b="0"/>
                  <wp:docPr id="2" name="图片 1" descr="IMG_7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67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仿宋_GB2312"/>
                <w:sz w:val="32"/>
                <w:szCs w:val="32"/>
              </w:rPr>
              <w:t>1991</w:t>
            </w:r>
            <w:r w:rsidRPr="009E1803">
              <w:rPr>
                <w:rFonts w:ascii="仿宋" w:eastAsia="仿宋" w:hAnsi="仿宋" w:cs="仿宋_GB2312" w:hint="eastAsia"/>
                <w:sz w:val="32"/>
                <w:szCs w:val="32"/>
              </w:rPr>
              <w:t>年</w:t>
            </w:r>
            <w:r w:rsidRPr="009E1803">
              <w:rPr>
                <w:rFonts w:ascii="仿宋" w:eastAsia="仿宋" w:hAnsi="仿宋" w:cs="仿宋_GB2312"/>
                <w:sz w:val="32"/>
                <w:szCs w:val="32"/>
              </w:rPr>
              <w:t>2</w:t>
            </w:r>
            <w:r w:rsidRPr="009E1803">
              <w:rPr>
                <w:rFonts w:ascii="仿宋" w:eastAsia="仿宋" w:hAnsi="仿宋" w:cs="仿宋_GB2312" w:hint="eastAsia"/>
                <w:sz w:val="32"/>
                <w:szCs w:val="32"/>
              </w:rPr>
              <w:t>月</w:t>
            </w:r>
          </w:p>
        </w:tc>
        <w:tc>
          <w:tcPr>
            <w:tcW w:w="563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女</w:t>
            </w:r>
          </w:p>
        </w:tc>
        <w:tc>
          <w:tcPr>
            <w:tcW w:w="809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仿宋_GB2312" w:hint="eastAsia"/>
                <w:sz w:val="32"/>
                <w:szCs w:val="32"/>
              </w:rPr>
              <w:t>大专</w:t>
            </w:r>
          </w:p>
        </w:tc>
        <w:tc>
          <w:tcPr>
            <w:tcW w:w="1504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仿宋_GB2312" w:hint="eastAsia"/>
                <w:sz w:val="32"/>
                <w:szCs w:val="32"/>
              </w:rPr>
              <w:t>蔡源乡中心小学教导主任</w:t>
            </w:r>
          </w:p>
        </w:tc>
        <w:tc>
          <w:tcPr>
            <w:tcW w:w="1559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中</w:t>
            </w:r>
            <w:r w:rsidRPr="009E1803">
              <w:rPr>
                <w:rFonts w:ascii="仿宋" w:eastAsia="仿宋" w:hAnsi="仿宋"/>
                <w:color w:val="333333"/>
                <w:sz w:val="32"/>
                <w:szCs w:val="32"/>
              </w:rPr>
              <w:t>共</w:t>
            </w: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蔡源乡</w:t>
            </w:r>
            <w:r w:rsidRPr="009E1803">
              <w:rPr>
                <w:rFonts w:ascii="仿宋" w:eastAsia="仿宋" w:hAnsi="仿宋"/>
                <w:color w:val="333333"/>
                <w:sz w:val="32"/>
                <w:szCs w:val="32"/>
              </w:rPr>
              <w:t>中心</w:t>
            </w: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小学联合党支部副书记候选人</w:t>
            </w:r>
          </w:p>
        </w:tc>
      </w:tr>
      <w:tr w:rsidR="00D22DA9" w:rsidRPr="009E1803" w:rsidTr="00942275">
        <w:tc>
          <w:tcPr>
            <w:tcW w:w="53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180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雷海清</w:t>
            </w:r>
            <w:r w:rsidR="002615EA">
              <w:rPr>
                <w:rFonts w:ascii="仿宋" w:eastAsia="仿宋" w:hAnsi="仿宋" w:cs="宋体"/>
                <w:noProof/>
                <w:color w:val="333333"/>
                <w:kern w:val="0"/>
                <w:sz w:val="32"/>
                <w:szCs w:val="32"/>
              </w:rPr>
              <w:drawing>
                <wp:inline distT="0" distB="0" distL="0" distR="0">
                  <wp:extent cx="981710" cy="1308985"/>
                  <wp:effectExtent l="19050" t="0" r="8890" b="0"/>
                  <wp:docPr id="1" name="图片 0" descr="IMG_7052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052(1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80" cy="1313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6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hint="eastAsia"/>
                <w:sz w:val="32"/>
                <w:szCs w:val="32"/>
              </w:rPr>
              <w:t>1975年2月</w:t>
            </w:r>
          </w:p>
        </w:tc>
        <w:tc>
          <w:tcPr>
            <w:tcW w:w="563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男</w:t>
            </w:r>
          </w:p>
        </w:tc>
        <w:tc>
          <w:tcPr>
            <w:tcW w:w="809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hint="eastAsia"/>
                <w:sz w:val="32"/>
                <w:szCs w:val="32"/>
              </w:rPr>
              <w:t>本科</w:t>
            </w:r>
          </w:p>
        </w:tc>
        <w:tc>
          <w:tcPr>
            <w:tcW w:w="1504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应村乡中心小学</w:t>
            </w:r>
            <w:r w:rsidRPr="009E1803">
              <w:rPr>
                <w:rFonts w:ascii="仿宋" w:eastAsia="仿宋" w:hAnsi="仿宋" w:hint="eastAsia"/>
                <w:sz w:val="32"/>
                <w:szCs w:val="32"/>
              </w:rPr>
              <w:t>教导主任</w:t>
            </w:r>
          </w:p>
        </w:tc>
        <w:tc>
          <w:tcPr>
            <w:tcW w:w="1559" w:type="dxa"/>
          </w:tcPr>
          <w:p w:rsidR="009E1803" w:rsidRPr="009E1803" w:rsidRDefault="009E1803" w:rsidP="007216AF">
            <w:pPr>
              <w:widowControl/>
              <w:shd w:val="clear" w:color="auto" w:fill="FFFFFF"/>
              <w:spacing w:line="450" w:lineRule="atLeast"/>
              <w:jc w:val="left"/>
              <w:outlineLvl w:val="1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中</w:t>
            </w:r>
            <w:r w:rsidRPr="009E1803">
              <w:rPr>
                <w:rFonts w:ascii="仿宋" w:eastAsia="仿宋" w:hAnsi="仿宋"/>
                <w:color w:val="333333"/>
                <w:sz w:val="32"/>
                <w:szCs w:val="32"/>
              </w:rPr>
              <w:t>共</w:t>
            </w:r>
            <w:r w:rsidRPr="009E1803">
              <w:rPr>
                <w:rFonts w:ascii="仿宋" w:eastAsia="仿宋" w:hAnsi="仿宋" w:hint="eastAsia"/>
                <w:color w:val="333333"/>
                <w:sz w:val="32"/>
                <w:szCs w:val="32"/>
              </w:rPr>
              <w:t>应村乡中心小学党支部副书记候选人</w:t>
            </w:r>
          </w:p>
        </w:tc>
      </w:tr>
    </w:tbl>
    <w:p w:rsidR="00777AC7" w:rsidRPr="009E1803" w:rsidRDefault="00777AC7" w:rsidP="00DA1739">
      <w:pPr>
        <w:pStyle w:val="a5"/>
        <w:shd w:val="clear" w:color="auto" w:fill="FFFFFF"/>
        <w:spacing w:before="0" w:beforeAutospacing="0" w:after="0" w:afterAutospacing="0" w:line="495" w:lineRule="atLeast"/>
        <w:ind w:right="640" w:firstLineChars="1000" w:firstLine="3200"/>
        <w:rPr>
          <w:rFonts w:ascii="仿宋" w:eastAsia="仿宋" w:hAnsi="仿宋"/>
          <w:color w:val="333333"/>
          <w:sz w:val="32"/>
          <w:szCs w:val="32"/>
        </w:rPr>
      </w:pPr>
    </w:p>
    <w:p w:rsidR="006A7746" w:rsidRPr="009E1803" w:rsidRDefault="00DA1739" w:rsidP="00942275">
      <w:pPr>
        <w:pStyle w:val="a5"/>
        <w:shd w:val="clear" w:color="auto" w:fill="FFFFFF"/>
        <w:spacing w:before="0" w:beforeAutospacing="0" w:after="0" w:afterAutospacing="0" w:line="495" w:lineRule="atLeast"/>
        <w:ind w:right="640" w:firstLineChars="1000" w:firstLine="3200"/>
        <w:jc w:val="right"/>
        <w:rPr>
          <w:rFonts w:ascii="仿宋" w:eastAsia="仿宋" w:hAnsi="仿宋"/>
          <w:color w:val="333333"/>
          <w:sz w:val="32"/>
          <w:szCs w:val="32"/>
        </w:rPr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中共</w:t>
      </w:r>
      <w:r w:rsidR="006A7746" w:rsidRPr="009E1803">
        <w:rPr>
          <w:rFonts w:ascii="仿宋" w:eastAsia="仿宋" w:hAnsi="仿宋" w:hint="eastAsia"/>
          <w:color w:val="333333"/>
          <w:sz w:val="32"/>
          <w:szCs w:val="32"/>
        </w:rPr>
        <w:t>遂昌县教育局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机关委员会</w:t>
      </w:r>
    </w:p>
    <w:p w:rsidR="001535D9" w:rsidRDefault="006A7746" w:rsidP="00942275">
      <w:pPr>
        <w:pStyle w:val="a5"/>
        <w:shd w:val="clear" w:color="auto" w:fill="FFFFFF"/>
        <w:spacing w:before="0" w:beforeAutospacing="0" w:after="0" w:afterAutospacing="0" w:line="495" w:lineRule="atLeast"/>
        <w:ind w:right="640" w:firstLine="4965"/>
        <w:jc w:val="right"/>
      </w:pPr>
      <w:r w:rsidRPr="009E1803">
        <w:rPr>
          <w:rFonts w:ascii="仿宋" w:eastAsia="仿宋" w:hAnsi="仿宋" w:hint="eastAsia"/>
          <w:color w:val="333333"/>
          <w:sz w:val="32"/>
          <w:szCs w:val="32"/>
        </w:rPr>
        <w:t>2017年</w:t>
      </w:r>
      <w:r w:rsidR="00B619CE">
        <w:rPr>
          <w:rFonts w:ascii="仿宋" w:eastAsia="仿宋" w:hAnsi="仿宋" w:hint="eastAsia"/>
          <w:color w:val="333333"/>
          <w:sz w:val="32"/>
          <w:szCs w:val="32"/>
        </w:rPr>
        <w:t>10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月</w:t>
      </w:r>
      <w:r w:rsidR="009E1803">
        <w:rPr>
          <w:rFonts w:ascii="仿宋" w:eastAsia="仿宋" w:hAnsi="仿宋" w:hint="eastAsia"/>
          <w:color w:val="333333"/>
          <w:sz w:val="32"/>
          <w:szCs w:val="32"/>
        </w:rPr>
        <w:t>8</w:t>
      </w:r>
      <w:r w:rsidRPr="009E1803">
        <w:rPr>
          <w:rFonts w:ascii="仿宋" w:eastAsia="仿宋" w:hAnsi="仿宋" w:hint="eastAsia"/>
          <w:color w:val="333333"/>
          <w:sz w:val="32"/>
          <w:szCs w:val="32"/>
        </w:rPr>
        <w:t>日</w:t>
      </w:r>
    </w:p>
    <w:sectPr w:rsidR="001535D9" w:rsidSect="009D3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17CC" w:rsidRDefault="006817CC" w:rsidP="006A7746">
      <w:r>
        <w:separator/>
      </w:r>
    </w:p>
  </w:endnote>
  <w:endnote w:type="continuationSeparator" w:id="1">
    <w:p w:rsidR="006817CC" w:rsidRDefault="006817CC" w:rsidP="006A7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17CC" w:rsidRDefault="006817CC" w:rsidP="006A7746">
      <w:r>
        <w:separator/>
      </w:r>
    </w:p>
  </w:footnote>
  <w:footnote w:type="continuationSeparator" w:id="1">
    <w:p w:rsidR="006817CC" w:rsidRDefault="006817CC" w:rsidP="006A77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746"/>
    <w:rsid w:val="0008452E"/>
    <w:rsid w:val="000B6CDF"/>
    <w:rsid w:val="00100D3A"/>
    <w:rsid w:val="001535D9"/>
    <w:rsid w:val="002615EA"/>
    <w:rsid w:val="004C474B"/>
    <w:rsid w:val="005B2C52"/>
    <w:rsid w:val="005D4827"/>
    <w:rsid w:val="006817CC"/>
    <w:rsid w:val="006A7746"/>
    <w:rsid w:val="00761582"/>
    <w:rsid w:val="00777AC7"/>
    <w:rsid w:val="00786DED"/>
    <w:rsid w:val="0088591F"/>
    <w:rsid w:val="008B5984"/>
    <w:rsid w:val="00937A49"/>
    <w:rsid w:val="00942275"/>
    <w:rsid w:val="009D38A1"/>
    <w:rsid w:val="009E1803"/>
    <w:rsid w:val="00B619CE"/>
    <w:rsid w:val="00B712BD"/>
    <w:rsid w:val="00C06668"/>
    <w:rsid w:val="00C06BA8"/>
    <w:rsid w:val="00CB2AF1"/>
    <w:rsid w:val="00CD0390"/>
    <w:rsid w:val="00D22DA9"/>
    <w:rsid w:val="00D9588D"/>
    <w:rsid w:val="00DA1739"/>
    <w:rsid w:val="00DC561E"/>
    <w:rsid w:val="00E173C9"/>
    <w:rsid w:val="00FC2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A1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A173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7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746"/>
    <w:rPr>
      <w:sz w:val="18"/>
      <w:szCs w:val="18"/>
    </w:rPr>
  </w:style>
  <w:style w:type="paragraph" w:styleId="a5">
    <w:name w:val="Normal (Web)"/>
    <w:basedOn w:val="a"/>
    <w:uiPriority w:val="99"/>
    <w:unhideWhenUsed/>
    <w:rsid w:val="006A77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A1739"/>
    <w:rPr>
      <w:rFonts w:ascii="宋体" w:eastAsia="宋体" w:hAnsi="宋体" w:cs="宋体"/>
      <w:b/>
      <w:bCs/>
      <w:kern w:val="0"/>
      <w:sz w:val="36"/>
      <w:szCs w:val="36"/>
    </w:rPr>
  </w:style>
  <w:style w:type="table" w:styleId="a6">
    <w:name w:val="Table Grid"/>
    <w:basedOn w:val="a1"/>
    <w:uiPriority w:val="59"/>
    <w:rsid w:val="00937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77AC7"/>
  </w:style>
  <w:style w:type="character" w:styleId="a7">
    <w:name w:val="Hyperlink"/>
    <w:basedOn w:val="a0"/>
    <w:uiPriority w:val="99"/>
    <w:semiHidden/>
    <w:unhideWhenUsed/>
    <w:rsid w:val="00777AC7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615E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15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0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hd4</dc:creator>
  <cp:keywords/>
  <dc:description/>
  <cp:lastModifiedBy>hd4</cp:lastModifiedBy>
  <cp:revision>15</cp:revision>
  <cp:lastPrinted>2017-09-28T03:40:00Z</cp:lastPrinted>
  <dcterms:created xsi:type="dcterms:W3CDTF">2017-09-27T00:34:00Z</dcterms:created>
  <dcterms:modified xsi:type="dcterms:W3CDTF">2017-09-30T07:38:00Z</dcterms:modified>
</cp:coreProperties>
</file>