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5B" w:rsidRDefault="0055445B" w:rsidP="0055445B">
      <w:pPr>
        <w:widowControl/>
        <w:ind w:firstLineChars="200" w:firstLine="880"/>
        <w:jc w:val="center"/>
        <w:rPr>
          <w:rFonts w:ascii="方正小标宋简体" w:eastAsia="方正小标宋简体" w:hAnsi="黑体" w:cs="宋体"/>
          <w:color w:val="686868"/>
          <w:kern w:val="0"/>
          <w:sz w:val="44"/>
          <w:szCs w:val="44"/>
        </w:rPr>
      </w:pPr>
    </w:p>
    <w:p w:rsidR="0055445B" w:rsidRDefault="0055445B" w:rsidP="0055445B">
      <w:pPr>
        <w:widowControl/>
        <w:ind w:firstLineChars="200" w:firstLine="880"/>
        <w:jc w:val="center"/>
        <w:rPr>
          <w:rFonts w:ascii="方正小标宋简体" w:eastAsia="方正小标宋简体" w:hAnsi="黑体" w:cs="宋体"/>
          <w:color w:val="686868"/>
          <w:kern w:val="0"/>
          <w:sz w:val="44"/>
          <w:szCs w:val="44"/>
        </w:rPr>
      </w:pPr>
    </w:p>
    <w:p w:rsidR="0055445B" w:rsidRPr="00871AE1" w:rsidRDefault="0055445B" w:rsidP="0055445B">
      <w:pPr>
        <w:widowControl/>
        <w:spacing w:line="335" w:lineRule="atLeast"/>
        <w:jc w:val="center"/>
        <w:rPr>
          <w:rFonts w:ascii="方正小标宋简体" w:eastAsia="方正小标宋简体" w:hAnsi="宋体" w:cs="宋体"/>
          <w:color w:val="FF0000"/>
          <w:kern w:val="0"/>
          <w:sz w:val="96"/>
          <w:szCs w:val="44"/>
        </w:rPr>
      </w:pPr>
      <w:r w:rsidRPr="00871AE1">
        <w:rPr>
          <w:rFonts w:ascii="方正小标宋简体" w:eastAsia="方正小标宋简体" w:hAnsi="宋体" w:cs="宋体" w:hint="eastAsia"/>
          <w:color w:val="FF0000"/>
          <w:kern w:val="0"/>
          <w:sz w:val="96"/>
          <w:szCs w:val="44"/>
        </w:rPr>
        <w:t>丽水市教育局</w:t>
      </w:r>
    </w:p>
    <w:p w:rsidR="0055445B" w:rsidRDefault="00A83FE6" w:rsidP="0055445B">
      <w:pPr>
        <w:widowControl/>
        <w:spacing w:line="335" w:lineRule="atLeast"/>
        <w:ind w:firstLine="402"/>
        <w:jc w:val="center"/>
        <w:rPr>
          <w:rFonts w:ascii="黑体" w:eastAsia="黑体" w:cs="宋体"/>
          <w:color w:val="000000"/>
          <w:kern w:val="0"/>
          <w:sz w:val="44"/>
          <w:szCs w:val="44"/>
        </w:rPr>
      </w:pPr>
      <w:r>
        <w:rPr>
          <w:rFonts w:ascii="黑体" w:eastAsia="黑体" w:cs="宋体"/>
          <w:noProof/>
          <w:color w:val="000000"/>
          <w:kern w:val="0"/>
          <w:sz w:val="44"/>
          <w:szCs w:val="44"/>
        </w:rPr>
        <w:pict>
          <v:line id="_x0000_s2050" style="position:absolute;left:0;text-align:left;z-index:251660288" from="-9pt,15.6pt" to="450pt,15.6pt" strokecolor="red" strokeweight="2.5pt"/>
        </w:pict>
      </w:r>
    </w:p>
    <w:p w:rsidR="0055445B" w:rsidRDefault="0055445B" w:rsidP="0055445B">
      <w:pPr>
        <w:widowControl/>
        <w:rPr>
          <w:rFonts w:ascii="方正小标宋简体" w:eastAsia="方正小标宋简体" w:hAnsi="黑体" w:cs="宋体"/>
          <w:color w:val="686868"/>
          <w:kern w:val="0"/>
          <w:sz w:val="44"/>
          <w:szCs w:val="44"/>
        </w:rPr>
      </w:pPr>
    </w:p>
    <w:p w:rsidR="00D54D5E" w:rsidRPr="0055445B" w:rsidRDefault="00D54D5E" w:rsidP="0055445B">
      <w:pPr>
        <w:widowControl/>
        <w:ind w:firstLineChars="200" w:firstLine="880"/>
        <w:jc w:val="center"/>
        <w:rPr>
          <w:rFonts w:ascii="方正小标宋简体" w:eastAsia="方正小标宋简体" w:hAnsi="黑体" w:cs="宋体"/>
          <w:color w:val="686868"/>
          <w:kern w:val="0"/>
          <w:sz w:val="44"/>
          <w:szCs w:val="44"/>
        </w:rPr>
      </w:pPr>
      <w:r w:rsidRPr="0055445B">
        <w:rPr>
          <w:rFonts w:ascii="方正小标宋简体" w:eastAsia="方正小标宋简体" w:hAnsi="黑体" w:cs="宋体" w:hint="eastAsia"/>
          <w:color w:val="686868"/>
          <w:kern w:val="0"/>
          <w:sz w:val="44"/>
          <w:szCs w:val="44"/>
        </w:rPr>
        <w:t>通</w:t>
      </w:r>
      <w:r w:rsidR="0055445B">
        <w:rPr>
          <w:rFonts w:ascii="方正小标宋简体" w:eastAsia="方正小标宋简体" w:hAnsi="黑体" w:cs="宋体" w:hint="eastAsia"/>
          <w:color w:val="686868"/>
          <w:kern w:val="0"/>
          <w:sz w:val="44"/>
          <w:szCs w:val="44"/>
        </w:rPr>
        <w:t xml:space="preserve">  </w:t>
      </w:r>
      <w:r w:rsidRPr="0055445B">
        <w:rPr>
          <w:rFonts w:ascii="方正小标宋简体" w:eastAsia="方正小标宋简体" w:hAnsi="黑体" w:cs="宋体" w:hint="eastAsia"/>
          <w:color w:val="686868"/>
          <w:kern w:val="0"/>
          <w:sz w:val="44"/>
          <w:szCs w:val="44"/>
        </w:rPr>
        <w:t>知</w:t>
      </w:r>
    </w:p>
    <w:p w:rsidR="00D54D5E" w:rsidRDefault="00D54D5E" w:rsidP="00D54D5E">
      <w:pPr>
        <w:widowControl/>
        <w:wordWrap w:val="0"/>
        <w:jc w:val="left"/>
        <w:rPr>
          <w:rFonts w:ascii="仿宋_GB2312" w:eastAsia="仿宋_GB2312" w:hAnsi="黑体" w:cs="宋体"/>
          <w:color w:val="68686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686868"/>
          <w:kern w:val="0"/>
          <w:sz w:val="32"/>
          <w:szCs w:val="32"/>
        </w:rPr>
        <w:t>各县（市、区）教育局、市直属学校：</w:t>
      </w:r>
    </w:p>
    <w:p w:rsidR="00D54D5E" w:rsidRDefault="00D54D5E" w:rsidP="00D54D5E">
      <w:pPr>
        <w:widowControl/>
        <w:wordWrap w:val="0"/>
        <w:ind w:firstLineChars="200" w:firstLine="640"/>
        <w:jc w:val="left"/>
        <w:rPr>
          <w:rFonts w:ascii="仿宋_GB2312" w:eastAsia="仿宋_GB2312" w:hAnsi="黑体" w:cs="宋体"/>
          <w:color w:val="68686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686868"/>
          <w:kern w:val="0"/>
          <w:sz w:val="32"/>
          <w:szCs w:val="32"/>
        </w:rPr>
        <w:t>为庆祝国庆，落实未成年人思想道德建设工作，</w:t>
      </w:r>
      <w:r w:rsidRPr="0026371E">
        <w:rPr>
          <w:rFonts w:ascii="仿宋_GB2312" w:eastAsia="仿宋_GB2312" w:hAnsi="黑体" w:cs="宋体" w:hint="eastAsia"/>
          <w:color w:val="686868"/>
          <w:kern w:val="0"/>
          <w:sz w:val="32"/>
          <w:szCs w:val="32"/>
        </w:rPr>
        <w:t>9月27日至10月10日，</w:t>
      </w:r>
      <w:r>
        <w:rPr>
          <w:rFonts w:ascii="仿宋_GB2312" w:eastAsia="仿宋_GB2312" w:hAnsi="黑体" w:cs="宋体" w:hint="eastAsia"/>
          <w:color w:val="686868"/>
          <w:kern w:val="0"/>
          <w:sz w:val="32"/>
          <w:szCs w:val="32"/>
        </w:rPr>
        <w:t>中央文明委组织开展2017年“向国旗敬礼”网上签名寄语活动。根据市文明办、</w:t>
      </w:r>
      <w:r w:rsidR="000F0546">
        <w:rPr>
          <w:rFonts w:ascii="仿宋_GB2312" w:eastAsia="仿宋_GB2312" w:hAnsi="黑体" w:cs="宋体" w:hint="eastAsia"/>
          <w:color w:val="686868"/>
          <w:kern w:val="0"/>
          <w:sz w:val="32"/>
          <w:szCs w:val="32"/>
        </w:rPr>
        <w:t>市创建办要求，请各地各校认真组织中小学生开展向国旗敬礼系列活动。并</w:t>
      </w:r>
      <w:r>
        <w:rPr>
          <w:rFonts w:ascii="仿宋_GB2312" w:eastAsia="仿宋_GB2312" w:hAnsi="黑体" w:cs="宋体" w:hint="eastAsia"/>
          <w:color w:val="686868"/>
          <w:kern w:val="0"/>
          <w:sz w:val="32"/>
          <w:szCs w:val="32"/>
        </w:rPr>
        <w:t>于9月30日学生离校前布置落实到每位学生，要求每位学生在10月10日前参加向国旗敬礼”网上签名寄语活动。</w:t>
      </w:r>
    </w:p>
    <w:p w:rsidR="00624C29" w:rsidRDefault="00D54D5E" w:rsidP="00D54D5E">
      <w:pPr>
        <w:widowControl/>
        <w:wordWrap w:val="0"/>
        <w:ind w:firstLineChars="200" w:firstLine="640"/>
        <w:jc w:val="left"/>
        <w:rPr>
          <w:rFonts w:ascii="仿宋_GB2312" w:eastAsia="仿宋_GB2312" w:hAnsi="黑体" w:cs="宋体" w:hint="eastAsia"/>
          <w:color w:val="68686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686868"/>
          <w:kern w:val="0"/>
          <w:sz w:val="32"/>
          <w:szCs w:val="32"/>
        </w:rPr>
        <w:t>具体参与方式：关注“中国未成年人网”微信（在微信中搜索“中国未成年人网”），点击相关链接或点击下方菜单栏“敬礼国旗”，选择浙江省丽水市，点击向国旗敬礼。各县（市、区）如有问题，请联系市教育局基教处俞伟毅，联系电话：2626027；市直学校如有问题，请联系市教育局直管处陈敏，联系电话：2626096。</w:t>
      </w:r>
    </w:p>
    <w:p w:rsidR="00D54D5E" w:rsidRDefault="00624C29" w:rsidP="00D54D5E">
      <w:pPr>
        <w:widowControl/>
        <w:wordWrap w:val="0"/>
        <w:ind w:firstLineChars="200" w:firstLine="640"/>
        <w:jc w:val="left"/>
        <w:rPr>
          <w:rFonts w:ascii="仿宋_GB2312" w:eastAsia="仿宋_GB2312" w:hAnsi="黑体" w:cs="宋体"/>
          <w:color w:val="686868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686868"/>
          <w:kern w:val="0"/>
          <w:sz w:val="32"/>
          <w:szCs w:val="32"/>
        </w:rPr>
        <w:lastRenderedPageBreak/>
        <w:t>特此通知。</w:t>
      </w:r>
    </w:p>
    <w:p w:rsidR="0026427C" w:rsidRDefault="0026427C"/>
    <w:p w:rsidR="0055445B" w:rsidRDefault="0055445B"/>
    <w:p w:rsidR="0055445B" w:rsidRDefault="0055445B"/>
    <w:p w:rsidR="0055445B" w:rsidRPr="0055445B" w:rsidRDefault="0055445B" w:rsidP="0055445B">
      <w:pPr>
        <w:spacing w:line="540" w:lineRule="exact"/>
        <w:ind w:firstLineChars="1700" w:firstLine="5440"/>
        <w:rPr>
          <w:rFonts w:ascii="仿宋_GB2312" w:eastAsia="仿宋_GB2312" w:hAnsi="Times New Roman" w:cs="Times New Roman"/>
          <w:sz w:val="32"/>
          <w:szCs w:val="32"/>
        </w:rPr>
      </w:pPr>
      <w:r w:rsidRPr="0055445B">
        <w:rPr>
          <w:rFonts w:ascii="仿宋_GB2312" w:eastAsia="仿宋_GB2312" w:hAnsi="Times New Roman" w:cs="Times New Roman" w:hint="eastAsia"/>
          <w:sz w:val="32"/>
          <w:szCs w:val="32"/>
        </w:rPr>
        <w:t>丽水市教育局</w:t>
      </w:r>
    </w:p>
    <w:p w:rsidR="0055445B" w:rsidRPr="0055445B" w:rsidRDefault="0055445B" w:rsidP="0055445B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55445B"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55445B">
        <w:rPr>
          <w:rFonts w:ascii="仿宋_GB2312" w:eastAsia="仿宋_GB2312" w:hAnsi="Times New Roman" w:cs="Times New Roman" w:hint="eastAsia"/>
          <w:sz w:val="32"/>
          <w:szCs w:val="32"/>
        </w:rPr>
        <w:t>2017年9月30日</w:t>
      </w:r>
    </w:p>
    <w:p w:rsidR="0055445B" w:rsidRPr="0055445B" w:rsidRDefault="0055445B"/>
    <w:sectPr w:rsidR="0055445B" w:rsidRPr="0055445B" w:rsidSect="00D37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72A" w:rsidRDefault="003B272A" w:rsidP="00D54D5E">
      <w:r>
        <w:separator/>
      </w:r>
    </w:p>
  </w:endnote>
  <w:endnote w:type="continuationSeparator" w:id="1">
    <w:p w:rsidR="003B272A" w:rsidRDefault="003B272A" w:rsidP="00D5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72A" w:rsidRDefault="003B272A" w:rsidP="00D54D5E">
      <w:r>
        <w:separator/>
      </w:r>
    </w:p>
  </w:footnote>
  <w:footnote w:type="continuationSeparator" w:id="1">
    <w:p w:rsidR="003B272A" w:rsidRDefault="003B272A" w:rsidP="00D54D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4D5E"/>
    <w:rsid w:val="000F0546"/>
    <w:rsid w:val="0026427C"/>
    <w:rsid w:val="00282E63"/>
    <w:rsid w:val="003B272A"/>
    <w:rsid w:val="0047688A"/>
    <w:rsid w:val="0055445B"/>
    <w:rsid w:val="00624C29"/>
    <w:rsid w:val="00A60FE4"/>
    <w:rsid w:val="00A83FE6"/>
    <w:rsid w:val="00BE7B56"/>
    <w:rsid w:val="00C41F91"/>
    <w:rsid w:val="00D37372"/>
    <w:rsid w:val="00D5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D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D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D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D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189</Words>
  <Characters>211</Characters>
  <Application>Microsoft Office Word</Application>
  <DocSecurity>0</DocSecurity>
  <Lines>26</Lines>
  <Paragraphs>13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pc-509</dc:creator>
  <cp:keywords/>
  <dc:description/>
  <cp:lastModifiedBy>gyb1</cp:lastModifiedBy>
  <cp:revision>10</cp:revision>
  <cp:lastPrinted>2017-09-30T04:09:00Z</cp:lastPrinted>
  <dcterms:created xsi:type="dcterms:W3CDTF">2017-09-30T04:00:00Z</dcterms:created>
  <dcterms:modified xsi:type="dcterms:W3CDTF">2017-09-30T04:09:00Z</dcterms:modified>
</cp:coreProperties>
</file>