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6F" w:rsidRDefault="0012756F" w:rsidP="0012756F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遂昌县中小学校</w:t>
      </w:r>
    </w:p>
    <w:p w:rsidR="0012756F" w:rsidRDefault="0012756F" w:rsidP="0012756F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召开教代会（教职工大会）会前情况报告表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0"/>
        <w:gridCol w:w="1420"/>
        <w:gridCol w:w="868"/>
        <w:gridCol w:w="552"/>
        <w:gridCol w:w="1420"/>
        <w:gridCol w:w="1421"/>
        <w:gridCol w:w="1421"/>
      </w:tblGrid>
      <w:tr w:rsidR="0012756F" w:rsidTr="0012756F">
        <w:trPr>
          <w:cantSplit/>
          <w:trHeight w:val="6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会议全称</w:t>
            </w: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608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拟召开时间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报告日期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928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</w:t>
            </w:r>
          </w:p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代表状况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代表数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其中：男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人，女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占教职工总数的</w:t>
            </w:r>
            <w:r>
              <w:rPr>
                <w:sz w:val="24"/>
              </w:rPr>
              <w:t xml:space="preserve">    %</w:t>
            </w:r>
          </w:p>
        </w:tc>
      </w:tr>
      <w:tr w:rsidR="0012756F" w:rsidTr="0012756F">
        <w:trPr>
          <w:cantSplit/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其中：校级领导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人，中层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人，教师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人，职工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12756F" w:rsidTr="0012756F">
        <w:trPr>
          <w:cantSplit/>
          <w:trHeight w:val="6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主席团人数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其中：中层以上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人，教师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人，职工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12756F" w:rsidTr="0012756F">
        <w:trPr>
          <w:cantSplit/>
          <w:trHeight w:val="616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预备会议</w:t>
            </w: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召开时间：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756F" w:rsidTr="0012756F">
        <w:trPr>
          <w:cantSplit/>
          <w:trHeight w:val="6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大会主要文件于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日（提前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天）发给教工代表讨论</w:t>
            </w:r>
          </w:p>
        </w:tc>
      </w:tr>
      <w:tr w:rsidR="0012756F" w:rsidTr="0012756F">
        <w:trPr>
          <w:cantSplit/>
          <w:trHeight w:val="760"/>
        </w:trPr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会前培训</w:t>
            </w:r>
          </w:p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情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参加培训</w:t>
            </w:r>
          </w:p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培训内容</w:t>
            </w:r>
          </w:p>
        </w:tc>
        <w:tc>
          <w:tcPr>
            <w:tcW w:w="48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4983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</w:t>
            </w: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</w:t>
            </w: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</w:t>
            </w: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排</w:t>
            </w:r>
          </w:p>
        </w:tc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946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工会（盖章）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工会主席</w:t>
            </w:r>
          </w:p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756F" w:rsidRDefault="0012756F" w:rsidP="0012756F">
      <w:pPr>
        <w:ind w:left="482" w:hangingChars="200" w:hanging="482"/>
        <w:rPr>
          <w:rFonts w:ascii="Times New Roman" w:hAnsi="Times New Roman" w:cs="Times New Roman"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rFonts w:hint="eastAsia"/>
          <w:sz w:val="24"/>
        </w:rPr>
        <w:t>：此表在召开教代会前</w:t>
      </w:r>
      <w:r>
        <w:rPr>
          <w:sz w:val="24"/>
        </w:rPr>
        <w:t>30</w:t>
      </w:r>
      <w:r>
        <w:rPr>
          <w:rFonts w:hint="eastAsia"/>
          <w:sz w:val="24"/>
        </w:rPr>
        <w:t>天由学校教育工会填写，一式二份，自留一份，报县教育工会一份。</w:t>
      </w:r>
    </w:p>
    <w:p w:rsidR="0012756F" w:rsidRDefault="0012756F" w:rsidP="0012756F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遂昌县中小学校</w:t>
      </w:r>
    </w:p>
    <w:p w:rsidR="0012756F" w:rsidRDefault="0012756F" w:rsidP="0012756F">
      <w:pPr>
        <w:ind w:left="723" w:hangingChars="200" w:hanging="723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召开教代会（教职工大会）会后情况报告表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2"/>
        <w:gridCol w:w="456"/>
        <w:gridCol w:w="1232"/>
        <w:gridCol w:w="884"/>
        <w:gridCol w:w="506"/>
        <w:gridCol w:w="378"/>
        <w:gridCol w:w="884"/>
        <w:gridCol w:w="884"/>
        <w:gridCol w:w="884"/>
        <w:gridCol w:w="884"/>
      </w:tblGrid>
      <w:tr w:rsidR="0012756F" w:rsidTr="0012756F">
        <w:trPr>
          <w:cantSplit/>
          <w:trHeight w:val="615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会议全称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60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召开时间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会议主持人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92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应出席代表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到会代表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到会率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%</w:t>
            </w:r>
          </w:p>
        </w:tc>
      </w:tr>
      <w:tr w:rsidR="0012756F" w:rsidTr="0012756F">
        <w:trPr>
          <w:cantSplit/>
          <w:trHeight w:val="622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本次</w:t>
            </w:r>
          </w:p>
          <w:p w:rsidR="0012756F" w:rsidRDefault="0012756F">
            <w:pPr>
              <w:jc w:val="center"/>
              <w:rPr>
                <w:sz w:val="24"/>
              </w:rPr>
            </w:pP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</w:t>
            </w:r>
          </w:p>
          <w:p w:rsidR="0012756F" w:rsidRDefault="0012756F">
            <w:pPr>
              <w:jc w:val="center"/>
              <w:rPr>
                <w:sz w:val="24"/>
              </w:rPr>
            </w:pP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</w:t>
            </w:r>
          </w:p>
          <w:p w:rsidR="0012756F" w:rsidRDefault="0012756F">
            <w:pPr>
              <w:jc w:val="center"/>
              <w:rPr>
                <w:sz w:val="24"/>
              </w:rPr>
            </w:pPr>
          </w:p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提案总数</w:t>
            </w:r>
          </w:p>
        </w:tc>
        <w:tc>
          <w:tcPr>
            <w:tcW w:w="4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提案分类</w:t>
            </w:r>
          </w:p>
        </w:tc>
      </w:tr>
      <w:tr w:rsidR="0012756F" w:rsidTr="001275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学校管理方面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教育教学方面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生活福利方面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师德师风方面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其它方面</w:t>
            </w:r>
          </w:p>
        </w:tc>
      </w:tr>
      <w:tr w:rsidR="0012756F" w:rsidTr="0012756F">
        <w:trPr>
          <w:cantSplit/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提案总数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交办情况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解决数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待解决数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4156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本次</w:t>
            </w:r>
          </w:p>
          <w:p w:rsidR="0012756F" w:rsidRDefault="0012756F">
            <w:pPr>
              <w:jc w:val="center"/>
              <w:rPr>
                <w:sz w:val="24"/>
              </w:rPr>
            </w:pP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</w:t>
            </w:r>
          </w:p>
          <w:p w:rsidR="0012756F" w:rsidRDefault="0012756F">
            <w:pPr>
              <w:jc w:val="center"/>
              <w:rPr>
                <w:sz w:val="24"/>
              </w:rPr>
            </w:pP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议题</w:t>
            </w:r>
          </w:p>
          <w:p w:rsidR="0012756F" w:rsidRDefault="0012756F">
            <w:pPr>
              <w:jc w:val="center"/>
              <w:rPr>
                <w:sz w:val="24"/>
              </w:rPr>
            </w:pP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安排</w:t>
            </w:r>
          </w:p>
          <w:p w:rsidR="0012756F" w:rsidRDefault="0012756F">
            <w:pPr>
              <w:jc w:val="center"/>
              <w:rPr>
                <w:sz w:val="24"/>
              </w:rPr>
            </w:pPr>
          </w:p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154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本次会</w:t>
            </w:r>
          </w:p>
          <w:p w:rsidR="0012756F" w:rsidRDefault="00127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议的特</w:t>
            </w:r>
          </w:p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色情况</w:t>
            </w:r>
          </w:p>
        </w:tc>
        <w:tc>
          <w:tcPr>
            <w:tcW w:w="6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工会（盖章）</w:t>
            </w: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工会主席</w:t>
            </w:r>
          </w:p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756F" w:rsidRDefault="0012756F" w:rsidP="0012756F">
      <w:pPr>
        <w:ind w:left="482" w:hangingChars="200" w:hanging="482"/>
        <w:rPr>
          <w:rFonts w:ascii="Times New Roman" w:hAnsi="Times New Roman" w:cs="Times New Roman"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rFonts w:hint="eastAsia"/>
          <w:sz w:val="24"/>
        </w:rPr>
        <w:t>：此表在召开教代会后，由学校教育工会填写，一式二份，自留一份，报县教育工会一份。</w:t>
      </w:r>
    </w:p>
    <w:p w:rsidR="0012756F" w:rsidRDefault="0012756F" w:rsidP="0012756F">
      <w:pPr>
        <w:ind w:left="883" w:hangingChars="200" w:hanging="883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lastRenderedPageBreak/>
        <w:t>遂昌县中小学校</w:t>
      </w:r>
    </w:p>
    <w:p w:rsidR="0012756F" w:rsidRDefault="0012756F" w:rsidP="0012756F">
      <w:pPr>
        <w:ind w:left="720" w:hangingChars="200" w:hanging="720"/>
        <w:jc w:val="center"/>
        <w:rPr>
          <w:sz w:val="36"/>
        </w:rPr>
      </w:pPr>
      <w:r>
        <w:rPr>
          <w:rFonts w:hint="eastAsia"/>
          <w:sz w:val="36"/>
        </w:rPr>
        <w:t>教代会代表民主评议学校领导干部用表（一）</w:t>
      </w:r>
    </w:p>
    <w:p w:rsidR="0012756F" w:rsidRDefault="0012756F" w:rsidP="0012756F">
      <w:pPr>
        <w:ind w:left="600" w:hangingChars="200" w:hanging="600"/>
        <w:rPr>
          <w:sz w:val="30"/>
        </w:rPr>
      </w:pPr>
      <w:r>
        <w:rPr>
          <w:rFonts w:ascii="宋体" w:hAnsi="宋体" w:hint="eastAsia"/>
          <w:sz w:val="30"/>
        </w:rPr>
        <w:t>▁▁▁▁▁▁</w:t>
      </w:r>
      <w:r>
        <w:rPr>
          <w:rFonts w:hint="eastAsia"/>
          <w:sz w:val="30"/>
        </w:rPr>
        <w:t>学校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900"/>
        <w:gridCol w:w="690"/>
        <w:gridCol w:w="930"/>
        <w:gridCol w:w="900"/>
        <w:gridCol w:w="467"/>
        <w:gridCol w:w="973"/>
        <w:gridCol w:w="900"/>
        <w:gridCol w:w="1574"/>
      </w:tblGrid>
      <w:tr w:rsidR="0012756F" w:rsidTr="0012756F">
        <w:trPr>
          <w:cantSplit/>
          <w:trHeight w:val="7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被评干部姓名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评议</w:t>
            </w:r>
          </w:p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2756F" w:rsidTr="0012756F">
        <w:trPr>
          <w:cantSplit/>
          <w:trHeight w:val="1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评议</w:t>
            </w:r>
          </w:p>
          <w:p w:rsidR="0012756F" w:rsidRDefault="0012756F">
            <w:pPr>
              <w:jc w:val="center"/>
              <w:rPr>
                <w:sz w:val="10"/>
                <w:szCs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7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评议人意见</w:t>
            </w:r>
          </w:p>
        </w:tc>
      </w:tr>
      <w:tr w:rsidR="0012756F" w:rsidTr="0012756F">
        <w:trPr>
          <w:cantSplit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该同志述职报告是否切合实际，如有出入主要在哪些方面？</w:t>
            </w:r>
          </w:p>
        </w:tc>
        <w:tc>
          <w:tcPr>
            <w:tcW w:w="7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29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你对该同志工作实绩评价如何？</w:t>
            </w:r>
          </w:p>
        </w:tc>
        <w:tc>
          <w:tcPr>
            <w:tcW w:w="7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rPr>
          <w:cantSplit/>
          <w:trHeight w:val="32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你认为该同志在德、能、勤、绩方面存在的主要问题是什么？</w:t>
            </w:r>
          </w:p>
        </w:tc>
        <w:tc>
          <w:tcPr>
            <w:tcW w:w="7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  <w:tr w:rsidR="0012756F" w:rsidTr="0012756F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任职评定（在同意栏内打</w:t>
            </w:r>
            <w:r>
              <w:rPr>
                <w:rFonts w:ascii="宋体" w:hAnsi="宋体" w:hint="eastAsia"/>
                <w:sz w:val="24"/>
              </w:rPr>
              <w:t>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胜任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基本胜任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不胜任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756F" w:rsidRDefault="0012756F" w:rsidP="0012756F">
      <w:pPr>
        <w:ind w:left="480" w:hangingChars="200" w:hanging="480"/>
        <w:rPr>
          <w:rFonts w:ascii="Times New Roman" w:hAnsi="Times New Roman" w:cs="Times New Roman"/>
          <w:sz w:val="24"/>
        </w:rPr>
      </w:pPr>
    </w:p>
    <w:p w:rsidR="0012756F" w:rsidRDefault="0012756F" w:rsidP="0012756F">
      <w:pPr>
        <w:ind w:left="562" w:hangingChars="200" w:hanging="562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遂昌县中小学校</w:t>
      </w:r>
    </w:p>
    <w:p w:rsidR="0012756F" w:rsidRDefault="0012756F" w:rsidP="0012756F">
      <w:pPr>
        <w:ind w:left="480" w:hangingChars="200" w:hanging="480"/>
        <w:jc w:val="center"/>
        <w:rPr>
          <w:sz w:val="24"/>
        </w:rPr>
      </w:pPr>
      <w:r>
        <w:rPr>
          <w:rFonts w:hint="eastAsia"/>
          <w:sz w:val="24"/>
        </w:rPr>
        <w:t>教代会代表民主评议学校领导干部用表（二）</w:t>
      </w:r>
    </w:p>
    <w:tbl>
      <w:tblPr>
        <w:tblW w:w="88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1801"/>
        <w:gridCol w:w="1260"/>
        <w:gridCol w:w="541"/>
        <w:gridCol w:w="547"/>
        <w:gridCol w:w="533"/>
        <w:gridCol w:w="502"/>
        <w:gridCol w:w="1118"/>
        <w:gridCol w:w="720"/>
        <w:gridCol w:w="180"/>
        <w:gridCol w:w="540"/>
        <w:gridCol w:w="523"/>
      </w:tblGrid>
      <w:tr w:rsidR="0012756F" w:rsidTr="0012756F">
        <w:trPr>
          <w:cantSplit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学校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被评议人姓名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职务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日期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项目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评议内容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分值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评分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项目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评议内容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分值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评分</w:t>
            </w:r>
          </w:p>
        </w:tc>
      </w:tr>
      <w:tr w:rsidR="0012756F" w:rsidTr="0012756F">
        <w:trPr>
          <w:cantSplit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基本政治素养</w:t>
            </w:r>
            <w:r>
              <w:rPr>
                <w:sz w:val="15"/>
              </w:rPr>
              <w:t>20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1</w:t>
            </w:r>
            <w:r>
              <w:rPr>
                <w:rFonts w:hint="eastAsia"/>
                <w:sz w:val="15"/>
              </w:rPr>
              <w:t>、坚持四项基本原则与改革开放，把坚定正确的政治方向放在首位。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岗位能力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13</w:t>
            </w:r>
            <w:r>
              <w:rPr>
                <w:rFonts w:hint="eastAsia"/>
                <w:sz w:val="15"/>
              </w:rPr>
              <w:t>、能以育人为中心，研究学校教育的新情况、新问题，并从实际出发，开展教育教学实验活动，总结经验，不断提高教育教学质量。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2</w:t>
            </w:r>
            <w:r>
              <w:rPr>
                <w:rFonts w:hint="eastAsia"/>
                <w:sz w:val="15"/>
              </w:rPr>
              <w:t>、热爱社会主义教育事业、热爱学校、热爱学生，尊重、团结、依靠教职工。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14</w:t>
            </w:r>
            <w:r>
              <w:rPr>
                <w:rFonts w:hint="eastAsia"/>
                <w:sz w:val="15"/>
              </w:rPr>
              <w:t>、有一定文字能力，能起草学校工作报告、计划、总结等，具有较好的口头表达能力。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3</w:t>
            </w:r>
            <w:r>
              <w:rPr>
                <w:rFonts w:hint="eastAsia"/>
                <w:sz w:val="15"/>
              </w:rPr>
              <w:t>、实事求是，勤奋学习，作风民主，联系群众，顾全大局，公正廉洁，艰苦奋斗，严于律已。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履行职责</w:t>
            </w:r>
            <w:r>
              <w:rPr>
                <w:sz w:val="15"/>
              </w:rPr>
              <w:t>44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15</w:t>
            </w:r>
            <w:r>
              <w:rPr>
                <w:rFonts w:hint="eastAsia"/>
                <w:sz w:val="15"/>
              </w:rPr>
              <w:t>、全面贯彻执行党和国家的教育方针、政策、法规，按教育规律办学。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  <w:r>
              <w:rPr>
                <w:rFonts w:hint="eastAsia"/>
                <w:sz w:val="15"/>
              </w:rPr>
              <w:t>、对待工作认真负责，一丝不苟。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16</w:t>
            </w:r>
            <w:r>
              <w:rPr>
                <w:rFonts w:hint="eastAsia"/>
                <w:sz w:val="15"/>
              </w:rPr>
              <w:t>、认真执行党的知识分子政策和干部政策。重视提高教职工的思想、道德、业务水平及教学能力。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  <w:trHeight w:val="6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5</w:t>
            </w:r>
            <w:r>
              <w:rPr>
                <w:rFonts w:hint="eastAsia"/>
                <w:sz w:val="15"/>
              </w:rPr>
              <w:t>、具有勇于进取及改革创新精神。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17</w:t>
            </w:r>
            <w:r>
              <w:rPr>
                <w:rFonts w:hint="eastAsia"/>
                <w:sz w:val="15"/>
              </w:rPr>
              <w:t>、充分发扬民主，重视教代会在学校管理中的重要作用，注意发挥教职工工作的主动性、积极性和创造性。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  <w:trHeight w:val="62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6</w:t>
            </w:r>
            <w:r>
              <w:rPr>
                <w:rFonts w:hint="eastAsia"/>
                <w:sz w:val="15"/>
              </w:rPr>
              <w:t>、领会、掌握党和国家的教育方针、政策的基本精神与中小学教育法规的基本内容，初步掌握与教育有关法规的基本知识。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  <w:trHeight w:val="390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岗位知识</w:t>
            </w:r>
            <w:r>
              <w:rPr>
                <w:sz w:val="15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18</w:t>
            </w:r>
            <w:r>
              <w:rPr>
                <w:rFonts w:hint="eastAsia"/>
                <w:sz w:val="15"/>
              </w:rPr>
              <w:t>、坚持教书育人、管理育人、服务育人、环境育人的工作方针，采取切实措施，坚持不懈地加强对学生思想、政治、品德教育。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7</w:t>
            </w:r>
            <w:r>
              <w:rPr>
                <w:rFonts w:hint="eastAsia"/>
                <w:sz w:val="15"/>
              </w:rPr>
              <w:t>、掌握学校管理的基本规律和方法，以及学校管理相关的基本知识、技术和手段。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8</w:t>
            </w:r>
            <w:r>
              <w:rPr>
                <w:rFonts w:hint="eastAsia"/>
                <w:sz w:val="15"/>
              </w:rPr>
              <w:t>、了解教育的基本特点和规律，具有教育学科基本知识，熟悉主要课程、教学大纲及有关学科的教材教法。了解中小学教育发展与改革的动态。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19</w:t>
            </w:r>
            <w:r>
              <w:rPr>
                <w:rFonts w:hint="eastAsia"/>
                <w:sz w:val="15"/>
              </w:rPr>
              <w:t>、坚持学校工作以教学为主，遵循教学规律组织教学，建立和完善教学管理制度，搞好教学常规管理。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20</w:t>
            </w:r>
            <w:r>
              <w:rPr>
                <w:rFonts w:hint="eastAsia"/>
                <w:sz w:val="15"/>
              </w:rPr>
              <w:t>、采取切实措施，确保学校素质教育生动活泼、有成效地开展。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21</w:t>
            </w:r>
            <w:r>
              <w:rPr>
                <w:rFonts w:hint="eastAsia"/>
                <w:sz w:val="15"/>
              </w:rPr>
              <w:t>、关心学生和教职工的生活，保护他们的健康。办学条件和教职工福利逐步得到改善。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>
              <w:rPr>
                <w:sz w:val="15"/>
              </w:rPr>
              <w:t>6</w:t>
            </w:r>
          </w:p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9</w:t>
            </w:r>
            <w:r>
              <w:rPr>
                <w:rFonts w:hint="eastAsia"/>
                <w:sz w:val="15"/>
              </w:rPr>
              <w:t>、掌握与中小学教育有关的自然科学、社会科学基础知识，了解本地的历史、自然环境、经济与社会发展的基本情况等。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22</w:t>
            </w:r>
            <w:r>
              <w:rPr>
                <w:rFonts w:hint="eastAsia"/>
                <w:sz w:val="15"/>
              </w:rPr>
              <w:t>、配合党组织，支持群众团体开展工作。充分发挥工会、共青团、少先队等群众组织在办学、育人各项工作中的积极作用。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  <w:trHeight w:val="60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岗位能力</w:t>
            </w:r>
            <w:r>
              <w:rPr>
                <w:sz w:val="15"/>
              </w:rPr>
              <w:t>20</w:t>
            </w: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10</w:t>
            </w:r>
            <w:r>
              <w:rPr>
                <w:rFonts w:hint="eastAsia"/>
                <w:sz w:val="15"/>
              </w:rPr>
              <w:t>、善于做教职工和学生的思想政治工作及开展品德教育。能从实际出发，采取有效措施，促进学生全面发展。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25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23</w:t>
            </w:r>
            <w:r>
              <w:rPr>
                <w:rFonts w:hint="eastAsia"/>
                <w:sz w:val="15"/>
              </w:rPr>
              <w:t>、发挥学校教育的主导作用，创造良好的育人环境。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11</w:t>
            </w:r>
            <w:r>
              <w:rPr>
                <w:rFonts w:hint="eastAsia"/>
                <w:sz w:val="15"/>
              </w:rPr>
              <w:t>、具有听课、评课及指导教学、教研、课外活动等工作能力，具有指导教师提高业务水平和改进教学的能力。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</w:tr>
      <w:tr w:rsidR="0012756F" w:rsidTr="0012756F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widowControl/>
              <w:jc w:val="left"/>
              <w:rPr>
                <w:sz w:val="15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F" w:rsidRDefault="0012756F">
            <w:pPr>
              <w:rPr>
                <w:sz w:val="15"/>
                <w:szCs w:val="24"/>
              </w:rPr>
            </w:pPr>
            <w:r>
              <w:rPr>
                <w:sz w:val="15"/>
              </w:rPr>
              <w:t>12</w:t>
            </w:r>
            <w:r>
              <w:rPr>
                <w:rFonts w:hint="eastAsia"/>
                <w:sz w:val="15"/>
              </w:rPr>
              <w:t>、能协调好学校内外各方面的关系。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  <w:tc>
          <w:tcPr>
            <w:tcW w:w="3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rFonts w:hint="eastAsia"/>
                <w:sz w:val="15"/>
              </w:rPr>
              <w:t>合计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56F" w:rsidRDefault="0012756F">
            <w:pPr>
              <w:jc w:val="center"/>
              <w:rPr>
                <w:sz w:val="15"/>
                <w:szCs w:val="24"/>
              </w:rPr>
            </w:pPr>
          </w:p>
        </w:tc>
      </w:tr>
    </w:tbl>
    <w:p w:rsidR="0012756F" w:rsidRDefault="0012756F" w:rsidP="0012756F">
      <w:pPr>
        <w:rPr>
          <w:rFonts w:ascii="Times New Roman" w:hAnsi="Times New Roman" w:cs="Times New Roman"/>
        </w:rPr>
      </w:pPr>
    </w:p>
    <w:p w:rsidR="00846463" w:rsidRPr="004156CF" w:rsidRDefault="00846463"/>
    <w:sectPr w:rsidR="00846463" w:rsidRPr="004156CF" w:rsidSect="0003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76F" w:rsidRDefault="00BC076F" w:rsidP="004156CF">
      <w:r>
        <w:separator/>
      </w:r>
    </w:p>
  </w:endnote>
  <w:endnote w:type="continuationSeparator" w:id="1">
    <w:p w:rsidR="00BC076F" w:rsidRDefault="00BC076F" w:rsidP="00415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76F" w:rsidRDefault="00BC076F" w:rsidP="004156CF">
      <w:r>
        <w:separator/>
      </w:r>
    </w:p>
  </w:footnote>
  <w:footnote w:type="continuationSeparator" w:id="1">
    <w:p w:rsidR="00BC076F" w:rsidRDefault="00BC076F" w:rsidP="00415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B0D6C"/>
    <w:multiLevelType w:val="hybridMultilevel"/>
    <w:tmpl w:val="C6C4CD76"/>
    <w:lvl w:ilvl="0" w:tplc="4E40832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6CF"/>
    <w:rsid w:val="00031EA0"/>
    <w:rsid w:val="0012756F"/>
    <w:rsid w:val="004156CF"/>
    <w:rsid w:val="00846463"/>
    <w:rsid w:val="00BC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6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6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6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2016-07-21T08:26:00Z</dcterms:created>
  <dcterms:modified xsi:type="dcterms:W3CDTF">2016-07-21T08:33:00Z</dcterms:modified>
</cp:coreProperties>
</file>